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532BC" w14:textId="77777777" w:rsidR="00015F12" w:rsidRDefault="1C1CFD9A" w:rsidP="00007DA5">
      <w:pPr>
        <w:pStyle w:val="Title"/>
        <w:jc w:val="center"/>
      </w:pPr>
      <w:r>
        <w:rPr>
          <w:noProof/>
        </w:rPr>
        <w:drawing>
          <wp:inline distT="0" distB="0" distL="0" distR="0" wp14:anchorId="053A2BE5" wp14:editId="1C1CFD9A">
            <wp:extent cx="2076450" cy="1657350"/>
            <wp:effectExtent l="0" t="0" r="0" b="0"/>
            <wp:docPr id="2025293815" name="Picture 202529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76450" cy="1657350"/>
                    </a:xfrm>
                    <a:prstGeom prst="rect">
                      <a:avLst/>
                    </a:prstGeom>
                  </pic:spPr>
                </pic:pic>
              </a:graphicData>
            </a:graphic>
          </wp:inline>
        </w:drawing>
      </w:r>
    </w:p>
    <w:p w14:paraId="2C078E63" w14:textId="2E859569" w:rsidR="00FA28AD" w:rsidRDefault="1C1CFD9A" w:rsidP="00F25D39">
      <w:pPr>
        <w:pStyle w:val="Title"/>
        <w:jc w:val="center"/>
      </w:pPr>
      <w:r>
        <w:t>Community Showcase Roadmap</w:t>
      </w:r>
    </w:p>
    <w:p w14:paraId="223C18C2" w14:textId="3EA80C05" w:rsidR="00F30404" w:rsidRDefault="000F6AB3" w:rsidP="004D3C40">
      <w:pPr>
        <w:jc w:val="center"/>
      </w:pPr>
      <w:r>
        <w:t xml:space="preserve">Last updated </w:t>
      </w:r>
      <w:r w:rsidR="00DD4AB1">
        <w:fldChar w:fldCharType="begin"/>
      </w:r>
      <w:r w:rsidR="00DD4AB1">
        <w:instrText xml:space="preserve"> DATE \@ "MMMM d, yyyy" </w:instrText>
      </w:r>
      <w:r w:rsidR="00DD4AB1">
        <w:fldChar w:fldCharType="separate"/>
      </w:r>
      <w:r w:rsidR="00CC62AE">
        <w:rPr>
          <w:noProof/>
        </w:rPr>
        <w:t>October 24, 2024</w:t>
      </w:r>
      <w:r w:rsidR="00DD4AB1">
        <w:fldChar w:fldCharType="end"/>
      </w:r>
      <w:r w:rsidR="00350C15">
        <w:t xml:space="preserve"> </w:t>
      </w:r>
    </w:p>
    <w:p w14:paraId="5627DA31" w14:textId="5D506680" w:rsidR="004D3C40" w:rsidRDefault="004D3C40" w:rsidP="004D3C40">
      <w:r>
        <w:t xml:space="preserve">LOAD PROFILE, by </w:t>
      </w:r>
      <w:r w:rsidR="00EC324C">
        <w:t>MONTH</w:t>
      </w:r>
      <w:r>
        <w:t xml:space="preserve"> before the Fair:</w:t>
      </w:r>
    </w:p>
    <w:tbl>
      <w:tblPr>
        <w:tblStyle w:val="GridTable4-Accent1"/>
        <w:tblW w:w="0" w:type="auto"/>
        <w:tblLook w:val="04A0" w:firstRow="1" w:lastRow="0" w:firstColumn="1" w:lastColumn="0" w:noHBand="0" w:noVBand="1"/>
      </w:tblPr>
      <w:tblGrid>
        <w:gridCol w:w="1335"/>
        <w:gridCol w:w="1335"/>
        <w:gridCol w:w="1336"/>
        <w:gridCol w:w="1336"/>
        <w:gridCol w:w="1336"/>
        <w:gridCol w:w="1336"/>
        <w:gridCol w:w="1336"/>
      </w:tblGrid>
      <w:tr w:rsidR="004D3C40" w14:paraId="6B70A99D" w14:textId="77777777" w:rsidTr="004D3C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47FB16D2" w14:textId="5A34D630" w:rsidR="004D3C40" w:rsidRDefault="004D3C40" w:rsidP="000F6AB3">
            <w:pPr>
              <w:jc w:val="center"/>
            </w:pPr>
            <w:r>
              <w:t>Mar</w:t>
            </w:r>
          </w:p>
        </w:tc>
        <w:tc>
          <w:tcPr>
            <w:tcW w:w="1335" w:type="dxa"/>
          </w:tcPr>
          <w:p w14:paraId="06A74F3C" w14:textId="574EC54A" w:rsidR="004D3C40" w:rsidRDefault="004D3C40" w:rsidP="000F6AB3">
            <w:pPr>
              <w:jc w:val="center"/>
              <w:cnfStyle w:val="100000000000" w:firstRow="1" w:lastRow="0" w:firstColumn="0" w:lastColumn="0" w:oddVBand="0" w:evenVBand="0" w:oddHBand="0" w:evenHBand="0" w:firstRowFirstColumn="0" w:firstRowLastColumn="0" w:lastRowFirstColumn="0" w:lastRowLastColumn="0"/>
            </w:pPr>
            <w:r>
              <w:t>Apr</w:t>
            </w:r>
          </w:p>
        </w:tc>
        <w:tc>
          <w:tcPr>
            <w:tcW w:w="1336" w:type="dxa"/>
          </w:tcPr>
          <w:p w14:paraId="5B975536" w14:textId="031F7E72" w:rsidR="004D3C40" w:rsidRDefault="004D3C40" w:rsidP="000F6AB3">
            <w:pPr>
              <w:jc w:val="center"/>
              <w:cnfStyle w:val="100000000000" w:firstRow="1" w:lastRow="0" w:firstColumn="0" w:lastColumn="0" w:oddVBand="0" w:evenVBand="0" w:oddHBand="0" w:evenHBand="0" w:firstRowFirstColumn="0" w:firstRowLastColumn="0" w:lastRowFirstColumn="0" w:lastRowLastColumn="0"/>
            </w:pPr>
            <w:r>
              <w:t>May</w:t>
            </w:r>
          </w:p>
        </w:tc>
        <w:tc>
          <w:tcPr>
            <w:tcW w:w="1336" w:type="dxa"/>
          </w:tcPr>
          <w:p w14:paraId="57ACDD18" w14:textId="32150B6A" w:rsidR="004D3C40" w:rsidRDefault="004D3C40" w:rsidP="000F6AB3">
            <w:pPr>
              <w:jc w:val="center"/>
              <w:cnfStyle w:val="100000000000" w:firstRow="1" w:lastRow="0" w:firstColumn="0" w:lastColumn="0" w:oddVBand="0" w:evenVBand="0" w:oddHBand="0" w:evenHBand="0" w:firstRowFirstColumn="0" w:firstRowLastColumn="0" w:lastRowFirstColumn="0" w:lastRowLastColumn="0"/>
            </w:pPr>
            <w:r>
              <w:t>June</w:t>
            </w:r>
          </w:p>
        </w:tc>
        <w:tc>
          <w:tcPr>
            <w:tcW w:w="1336" w:type="dxa"/>
          </w:tcPr>
          <w:p w14:paraId="1DAAD1D0" w14:textId="3E6967EE" w:rsidR="004D3C40" w:rsidRDefault="004D3C40" w:rsidP="000F6AB3">
            <w:pPr>
              <w:jc w:val="center"/>
              <w:cnfStyle w:val="100000000000" w:firstRow="1" w:lastRow="0" w:firstColumn="0" w:lastColumn="0" w:oddVBand="0" w:evenVBand="0" w:oddHBand="0" w:evenHBand="0" w:firstRowFirstColumn="0" w:firstRowLastColumn="0" w:lastRowFirstColumn="0" w:lastRowLastColumn="0"/>
            </w:pPr>
            <w:r>
              <w:t>July</w:t>
            </w:r>
          </w:p>
        </w:tc>
        <w:tc>
          <w:tcPr>
            <w:tcW w:w="1336" w:type="dxa"/>
          </w:tcPr>
          <w:p w14:paraId="3D3FE836" w14:textId="754168CC" w:rsidR="004D3C40" w:rsidRDefault="004D3C40" w:rsidP="000F6AB3">
            <w:pPr>
              <w:jc w:val="center"/>
              <w:cnfStyle w:val="100000000000" w:firstRow="1" w:lastRow="0" w:firstColumn="0" w:lastColumn="0" w:oddVBand="0" w:evenVBand="0" w:oddHBand="0" w:evenHBand="0" w:firstRowFirstColumn="0" w:firstRowLastColumn="0" w:lastRowFirstColumn="0" w:lastRowLastColumn="0"/>
            </w:pPr>
            <w:r>
              <w:t>Aug</w:t>
            </w:r>
          </w:p>
        </w:tc>
        <w:tc>
          <w:tcPr>
            <w:tcW w:w="1336" w:type="dxa"/>
          </w:tcPr>
          <w:p w14:paraId="57BC3CAD" w14:textId="54CBB56B" w:rsidR="004D3C40" w:rsidRDefault="004D3C40" w:rsidP="000F6AB3">
            <w:pPr>
              <w:jc w:val="center"/>
              <w:cnfStyle w:val="100000000000" w:firstRow="1" w:lastRow="0" w:firstColumn="0" w:lastColumn="0" w:oddVBand="0" w:evenVBand="0" w:oddHBand="0" w:evenHBand="0" w:firstRowFirstColumn="0" w:firstRowLastColumn="0" w:lastRowFirstColumn="0" w:lastRowLastColumn="0"/>
            </w:pPr>
            <w:r>
              <w:t>Sep</w:t>
            </w:r>
          </w:p>
        </w:tc>
      </w:tr>
      <w:tr w:rsidR="004D3C40" w14:paraId="6D228373" w14:textId="77777777" w:rsidTr="004D3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5C27D409" w14:textId="77777777" w:rsidR="004D3C40" w:rsidRDefault="004D3C40" w:rsidP="000F6AB3">
            <w:pPr>
              <w:jc w:val="center"/>
            </w:pPr>
          </w:p>
        </w:tc>
        <w:tc>
          <w:tcPr>
            <w:tcW w:w="1335" w:type="dxa"/>
          </w:tcPr>
          <w:p w14:paraId="7EFE3B9A" w14:textId="77777777" w:rsidR="004D3C40" w:rsidRDefault="004D3C40" w:rsidP="000F6AB3">
            <w:pPr>
              <w:jc w:val="center"/>
              <w:cnfStyle w:val="000000100000" w:firstRow="0" w:lastRow="0" w:firstColumn="0" w:lastColumn="0" w:oddVBand="0" w:evenVBand="0" w:oddHBand="1" w:evenHBand="0" w:firstRowFirstColumn="0" w:firstRowLastColumn="0" w:lastRowFirstColumn="0" w:lastRowLastColumn="0"/>
            </w:pPr>
          </w:p>
        </w:tc>
        <w:tc>
          <w:tcPr>
            <w:tcW w:w="1336" w:type="dxa"/>
          </w:tcPr>
          <w:p w14:paraId="7A417715" w14:textId="77777777" w:rsidR="004D3C40" w:rsidRDefault="004D3C40" w:rsidP="000F6AB3">
            <w:pPr>
              <w:jc w:val="center"/>
              <w:cnfStyle w:val="000000100000" w:firstRow="0" w:lastRow="0" w:firstColumn="0" w:lastColumn="0" w:oddVBand="0" w:evenVBand="0" w:oddHBand="1" w:evenHBand="0" w:firstRowFirstColumn="0" w:firstRowLastColumn="0" w:lastRowFirstColumn="0" w:lastRowLastColumn="0"/>
            </w:pPr>
          </w:p>
        </w:tc>
        <w:tc>
          <w:tcPr>
            <w:tcW w:w="1336" w:type="dxa"/>
          </w:tcPr>
          <w:p w14:paraId="3C824F4C" w14:textId="77777777" w:rsidR="004D3C40" w:rsidRDefault="004D3C40" w:rsidP="000F6AB3">
            <w:pPr>
              <w:jc w:val="center"/>
              <w:cnfStyle w:val="000000100000" w:firstRow="0" w:lastRow="0" w:firstColumn="0" w:lastColumn="0" w:oddVBand="0" w:evenVBand="0" w:oddHBand="1" w:evenHBand="0" w:firstRowFirstColumn="0" w:firstRowLastColumn="0" w:lastRowFirstColumn="0" w:lastRowLastColumn="0"/>
            </w:pPr>
          </w:p>
        </w:tc>
        <w:tc>
          <w:tcPr>
            <w:tcW w:w="1336" w:type="dxa"/>
          </w:tcPr>
          <w:p w14:paraId="6E28FB63" w14:textId="77777777" w:rsidR="004D3C40" w:rsidRDefault="004D3C40" w:rsidP="000F6AB3">
            <w:pPr>
              <w:jc w:val="center"/>
              <w:cnfStyle w:val="000000100000" w:firstRow="0" w:lastRow="0" w:firstColumn="0" w:lastColumn="0" w:oddVBand="0" w:evenVBand="0" w:oddHBand="1" w:evenHBand="0" w:firstRowFirstColumn="0" w:firstRowLastColumn="0" w:lastRowFirstColumn="0" w:lastRowLastColumn="0"/>
            </w:pPr>
          </w:p>
        </w:tc>
        <w:tc>
          <w:tcPr>
            <w:tcW w:w="1336" w:type="dxa"/>
          </w:tcPr>
          <w:p w14:paraId="3540EA92" w14:textId="77777777" w:rsidR="004D3C40" w:rsidRDefault="004D3C40" w:rsidP="000F6AB3">
            <w:pPr>
              <w:jc w:val="center"/>
              <w:cnfStyle w:val="000000100000" w:firstRow="0" w:lastRow="0" w:firstColumn="0" w:lastColumn="0" w:oddVBand="0" w:evenVBand="0" w:oddHBand="1" w:evenHBand="0" w:firstRowFirstColumn="0" w:firstRowLastColumn="0" w:lastRowFirstColumn="0" w:lastRowLastColumn="0"/>
            </w:pPr>
          </w:p>
        </w:tc>
        <w:tc>
          <w:tcPr>
            <w:tcW w:w="1336" w:type="dxa"/>
          </w:tcPr>
          <w:p w14:paraId="1673A235" w14:textId="77777777" w:rsidR="004D3C40" w:rsidRDefault="004D3C40" w:rsidP="000F6AB3">
            <w:pPr>
              <w:jc w:val="center"/>
              <w:cnfStyle w:val="000000100000" w:firstRow="0" w:lastRow="0" w:firstColumn="0" w:lastColumn="0" w:oddVBand="0" w:evenVBand="0" w:oddHBand="1" w:evenHBand="0" w:firstRowFirstColumn="0" w:firstRowLastColumn="0" w:lastRowFirstColumn="0" w:lastRowLastColumn="0"/>
            </w:pPr>
          </w:p>
        </w:tc>
      </w:tr>
      <w:tr w:rsidR="004D3C40" w14:paraId="5CEADDA6" w14:textId="77777777" w:rsidTr="004D3C40">
        <w:tc>
          <w:tcPr>
            <w:cnfStyle w:val="001000000000" w:firstRow="0" w:lastRow="0" w:firstColumn="1" w:lastColumn="0" w:oddVBand="0" w:evenVBand="0" w:oddHBand="0" w:evenHBand="0" w:firstRowFirstColumn="0" w:firstRowLastColumn="0" w:lastRowFirstColumn="0" w:lastRowLastColumn="0"/>
            <w:tcW w:w="1335" w:type="dxa"/>
          </w:tcPr>
          <w:p w14:paraId="6019B575" w14:textId="77777777" w:rsidR="004D3C40" w:rsidRDefault="004D3C40" w:rsidP="000F6AB3">
            <w:pPr>
              <w:jc w:val="center"/>
            </w:pPr>
          </w:p>
        </w:tc>
        <w:tc>
          <w:tcPr>
            <w:tcW w:w="1335" w:type="dxa"/>
          </w:tcPr>
          <w:p w14:paraId="55532BE2" w14:textId="77777777" w:rsidR="004D3C40" w:rsidRDefault="004D3C40" w:rsidP="000F6AB3">
            <w:pPr>
              <w:jc w:val="center"/>
              <w:cnfStyle w:val="000000000000" w:firstRow="0" w:lastRow="0" w:firstColumn="0" w:lastColumn="0" w:oddVBand="0" w:evenVBand="0" w:oddHBand="0" w:evenHBand="0" w:firstRowFirstColumn="0" w:firstRowLastColumn="0" w:lastRowFirstColumn="0" w:lastRowLastColumn="0"/>
            </w:pPr>
          </w:p>
        </w:tc>
        <w:tc>
          <w:tcPr>
            <w:tcW w:w="1336" w:type="dxa"/>
          </w:tcPr>
          <w:p w14:paraId="72C769E5" w14:textId="77777777" w:rsidR="004D3C40" w:rsidRDefault="004D3C40" w:rsidP="000F6AB3">
            <w:pPr>
              <w:jc w:val="center"/>
              <w:cnfStyle w:val="000000000000" w:firstRow="0" w:lastRow="0" w:firstColumn="0" w:lastColumn="0" w:oddVBand="0" w:evenVBand="0" w:oddHBand="0" w:evenHBand="0" w:firstRowFirstColumn="0" w:firstRowLastColumn="0" w:lastRowFirstColumn="0" w:lastRowLastColumn="0"/>
            </w:pPr>
          </w:p>
        </w:tc>
        <w:tc>
          <w:tcPr>
            <w:tcW w:w="1336" w:type="dxa"/>
          </w:tcPr>
          <w:p w14:paraId="67366C80" w14:textId="77777777" w:rsidR="004D3C40" w:rsidRDefault="004D3C40" w:rsidP="000F6AB3">
            <w:pPr>
              <w:jc w:val="center"/>
              <w:cnfStyle w:val="000000000000" w:firstRow="0" w:lastRow="0" w:firstColumn="0" w:lastColumn="0" w:oddVBand="0" w:evenVBand="0" w:oddHBand="0" w:evenHBand="0" w:firstRowFirstColumn="0" w:firstRowLastColumn="0" w:lastRowFirstColumn="0" w:lastRowLastColumn="0"/>
            </w:pPr>
          </w:p>
        </w:tc>
        <w:tc>
          <w:tcPr>
            <w:tcW w:w="1336" w:type="dxa"/>
          </w:tcPr>
          <w:p w14:paraId="2DED6383" w14:textId="77777777" w:rsidR="004D3C40" w:rsidRDefault="004D3C40" w:rsidP="000F6AB3">
            <w:pPr>
              <w:jc w:val="center"/>
              <w:cnfStyle w:val="000000000000" w:firstRow="0" w:lastRow="0" w:firstColumn="0" w:lastColumn="0" w:oddVBand="0" w:evenVBand="0" w:oddHBand="0" w:evenHBand="0" w:firstRowFirstColumn="0" w:firstRowLastColumn="0" w:lastRowFirstColumn="0" w:lastRowLastColumn="0"/>
            </w:pPr>
          </w:p>
        </w:tc>
        <w:tc>
          <w:tcPr>
            <w:tcW w:w="1336" w:type="dxa"/>
          </w:tcPr>
          <w:p w14:paraId="070F597B" w14:textId="77777777" w:rsidR="004D3C40" w:rsidRDefault="004D3C40" w:rsidP="000F6AB3">
            <w:pPr>
              <w:jc w:val="center"/>
              <w:cnfStyle w:val="000000000000" w:firstRow="0" w:lastRow="0" w:firstColumn="0" w:lastColumn="0" w:oddVBand="0" w:evenVBand="0" w:oddHBand="0" w:evenHBand="0" w:firstRowFirstColumn="0" w:firstRowLastColumn="0" w:lastRowFirstColumn="0" w:lastRowLastColumn="0"/>
            </w:pPr>
          </w:p>
        </w:tc>
        <w:tc>
          <w:tcPr>
            <w:tcW w:w="1336" w:type="dxa"/>
          </w:tcPr>
          <w:p w14:paraId="72E882B2" w14:textId="77777777" w:rsidR="004D3C40" w:rsidRDefault="004D3C40" w:rsidP="000F6AB3">
            <w:pPr>
              <w:jc w:val="center"/>
              <w:cnfStyle w:val="000000000000" w:firstRow="0" w:lastRow="0" w:firstColumn="0" w:lastColumn="0" w:oddVBand="0" w:evenVBand="0" w:oddHBand="0" w:evenHBand="0" w:firstRowFirstColumn="0" w:firstRowLastColumn="0" w:lastRowFirstColumn="0" w:lastRowLastColumn="0"/>
            </w:pPr>
          </w:p>
        </w:tc>
      </w:tr>
      <w:tr w:rsidR="004D3C40" w14:paraId="011CDCEA" w14:textId="77777777" w:rsidTr="00300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3946143A" w14:textId="77777777" w:rsidR="004D3C40" w:rsidRDefault="004D3C40" w:rsidP="000F6AB3">
            <w:pPr>
              <w:jc w:val="center"/>
            </w:pPr>
          </w:p>
        </w:tc>
        <w:tc>
          <w:tcPr>
            <w:tcW w:w="1335" w:type="dxa"/>
          </w:tcPr>
          <w:p w14:paraId="5082D6A0" w14:textId="77777777" w:rsidR="004D3C40" w:rsidRDefault="004D3C40" w:rsidP="000F6AB3">
            <w:pPr>
              <w:jc w:val="center"/>
              <w:cnfStyle w:val="000000100000" w:firstRow="0" w:lastRow="0" w:firstColumn="0" w:lastColumn="0" w:oddVBand="0" w:evenVBand="0" w:oddHBand="1" w:evenHBand="0" w:firstRowFirstColumn="0" w:firstRowLastColumn="0" w:lastRowFirstColumn="0" w:lastRowLastColumn="0"/>
            </w:pPr>
          </w:p>
        </w:tc>
        <w:tc>
          <w:tcPr>
            <w:tcW w:w="1336" w:type="dxa"/>
          </w:tcPr>
          <w:p w14:paraId="4670A4FF" w14:textId="77777777" w:rsidR="004D3C40" w:rsidRDefault="004D3C40" w:rsidP="000F6AB3">
            <w:pPr>
              <w:jc w:val="center"/>
              <w:cnfStyle w:val="000000100000" w:firstRow="0" w:lastRow="0" w:firstColumn="0" w:lastColumn="0" w:oddVBand="0" w:evenVBand="0" w:oddHBand="1" w:evenHBand="0" w:firstRowFirstColumn="0" w:firstRowLastColumn="0" w:lastRowFirstColumn="0" w:lastRowLastColumn="0"/>
            </w:pPr>
          </w:p>
        </w:tc>
        <w:tc>
          <w:tcPr>
            <w:tcW w:w="1336" w:type="dxa"/>
          </w:tcPr>
          <w:p w14:paraId="6A76A18D" w14:textId="77777777" w:rsidR="004D3C40" w:rsidRDefault="004D3C40" w:rsidP="000F6AB3">
            <w:pPr>
              <w:jc w:val="center"/>
              <w:cnfStyle w:val="000000100000" w:firstRow="0" w:lastRow="0" w:firstColumn="0" w:lastColumn="0" w:oddVBand="0" w:evenVBand="0" w:oddHBand="1" w:evenHBand="0" w:firstRowFirstColumn="0" w:firstRowLastColumn="0" w:lastRowFirstColumn="0" w:lastRowLastColumn="0"/>
            </w:pPr>
          </w:p>
        </w:tc>
        <w:tc>
          <w:tcPr>
            <w:tcW w:w="1336" w:type="dxa"/>
          </w:tcPr>
          <w:p w14:paraId="64209309" w14:textId="77777777" w:rsidR="004D3C40" w:rsidRDefault="004D3C40" w:rsidP="000F6AB3">
            <w:pPr>
              <w:jc w:val="center"/>
              <w:cnfStyle w:val="000000100000" w:firstRow="0" w:lastRow="0" w:firstColumn="0" w:lastColumn="0" w:oddVBand="0" w:evenVBand="0" w:oddHBand="1" w:evenHBand="0" w:firstRowFirstColumn="0" w:firstRowLastColumn="0" w:lastRowFirstColumn="0" w:lastRowLastColumn="0"/>
            </w:pPr>
          </w:p>
        </w:tc>
        <w:tc>
          <w:tcPr>
            <w:tcW w:w="1336" w:type="dxa"/>
            <w:shd w:val="clear" w:color="auto" w:fill="FFFF00"/>
          </w:tcPr>
          <w:p w14:paraId="50B5A0ED" w14:textId="52ECDF06" w:rsidR="004D3C40" w:rsidRDefault="004D3C40" w:rsidP="000F6AB3">
            <w:pPr>
              <w:jc w:val="center"/>
              <w:cnfStyle w:val="000000100000" w:firstRow="0" w:lastRow="0" w:firstColumn="0" w:lastColumn="0" w:oddVBand="0" w:evenVBand="0" w:oddHBand="1" w:evenHBand="0" w:firstRowFirstColumn="0" w:firstRowLastColumn="0" w:lastRowFirstColumn="0" w:lastRowLastColumn="0"/>
            </w:pPr>
          </w:p>
        </w:tc>
        <w:tc>
          <w:tcPr>
            <w:tcW w:w="1336" w:type="dxa"/>
            <w:shd w:val="clear" w:color="auto" w:fill="FFFF00"/>
          </w:tcPr>
          <w:p w14:paraId="62EB8A13" w14:textId="5A2B8728" w:rsidR="004D3C40" w:rsidRDefault="004D3C40" w:rsidP="000F6AB3">
            <w:pPr>
              <w:jc w:val="center"/>
              <w:cnfStyle w:val="000000100000" w:firstRow="0" w:lastRow="0" w:firstColumn="0" w:lastColumn="0" w:oddVBand="0" w:evenVBand="0" w:oddHBand="1" w:evenHBand="0" w:firstRowFirstColumn="0" w:firstRowLastColumn="0" w:lastRowFirstColumn="0" w:lastRowLastColumn="0"/>
            </w:pPr>
          </w:p>
        </w:tc>
      </w:tr>
      <w:tr w:rsidR="004D3C40" w14:paraId="51B4E576" w14:textId="77777777" w:rsidTr="00EC324C">
        <w:tc>
          <w:tcPr>
            <w:cnfStyle w:val="001000000000" w:firstRow="0" w:lastRow="0" w:firstColumn="1" w:lastColumn="0" w:oddVBand="0" w:evenVBand="0" w:oddHBand="0" w:evenHBand="0" w:firstRowFirstColumn="0" w:firstRowLastColumn="0" w:lastRowFirstColumn="0" w:lastRowLastColumn="0"/>
            <w:tcW w:w="1335" w:type="dxa"/>
            <w:shd w:val="clear" w:color="auto" w:fill="FFFFFF"/>
          </w:tcPr>
          <w:p w14:paraId="54710043" w14:textId="77777777" w:rsidR="004D3C40" w:rsidRDefault="004D3C40" w:rsidP="000F6AB3">
            <w:pPr>
              <w:jc w:val="center"/>
            </w:pPr>
          </w:p>
        </w:tc>
        <w:tc>
          <w:tcPr>
            <w:tcW w:w="1335" w:type="dxa"/>
            <w:shd w:val="clear" w:color="auto" w:fill="92D050"/>
          </w:tcPr>
          <w:p w14:paraId="0E23DEB6" w14:textId="77777777" w:rsidR="004D3C40" w:rsidRDefault="004D3C40" w:rsidP="000F6AB3">
            <w:pPr>
              <w:jc w:val="center"/>
              <w:cnfStyle w:val="000000000000" w:firstRow="0" w:lastRow="0" w:firstColumn="0" w:lastColumn="0" w:oddVBand="0" w:evenVBand="0" w:oddHBand="0" w:evenHBand="0" w:firstRowFirstColumn="0" w:firstRowLastColumn="0" w:lastRowFirstColumn="0" w:lastRowLastColumn="0"/>
            </w:pPr>
          </w:p>
        </w:tc>
        <w:tc>
          <w:tcPr>
            <w:tcW w:w="1336" w:type="dxa"/>
            <w:shd w:val="clear" w:color="auto" w:fill="92D050"/>
          </w:tcPr>
          <w:p w14:paraId="1123B3D4" w14:textId="77777777" w:rsidR="004D3C40" w:rsidRDefault="004D3C40" w:rsidP="000F6AB3">
            <w:pPr>
              <w:jc w:val="center"/>
              <w:cnfStyle w:val="000000000000" w:firstRow="0" w:lastRow="0" w:firstColumn="0" w:lastColumn="0" w:oddVBand="0" w:evenVBand="0" w:oddHBand="0" w:evenHBand="0" w:firstRowFirstColumn="0" w:firstRowLastColumn="0" w:lastRowFirstColumn="0" w:lastRowLastColumn="0"/>
            </w:pPr>
          </w:p>
        </w:tc>
        <w:tc>
          <w:tcPr>
            <w:tcW w:w="1336" w:type="dxa"/>
            <w:shd w:val="clear" w:color="auto" w:fill="FFFFFF"/>
          </w:tcPr>
          <w:p w14:paraId="21B678FA" w14:textId="77777777" w:rsidR="004D3C40" w:rsidRDefault="004D3C40" w:rsidP="000F6AB3">
            <w:pPr>
              <w:jc w:val="center"/>
              <w:cnfStyle w:val="000000000000" w:firstRow="0" w:lastRow="0" w:firstColumn="0" w:lastColumn="0" w:oddVBand="0" w:evenVBand="0" w:oddHBand="0" w:evenHBand="0" w:firstRowFirstColumn="0" w:firstRowLastColumn="0" w:lastRowFirstColumn="0" w:lastRowLastColumn="0"/>
            </w:pPr>
          </w:p>
        </w:tc>
        <w:tc>
          <w:tcPr>
            <w:tcW w:w="1336" w:type="dxa"/>
            <w:shd w:val="clear" w:color="auto" w:fill="FFFFFF"/>
          </w:tcPr>
          <w:p w14:paraId="704BC1B2" w14:textId="77777777" w:rsidR="004D3C40" w:rsidRDefault="004D3C40" w:rsidP="000F6AB3">
            <w:pPr>
              <w:jc w:val="center"/>
              <w:cnfStyle w:val="000000000000" w:firstRow="0" w:lastRow="0" w:firstColumn="0" w:lastColumn="0" w:oddVBand="0" w:evenVBand="0" w:oddHBand="0" w:evenHBand="0" w:firstRowFirstColumn="0" w:firstRowLastColumn="0" w:lastRowFirstColumn="0" w:lastRowLastColumn="0"/>
            </w:pPr>
          </w:p>
        </w:tc>
        <w:tc>
          <w:tcPr>
            <w:tcW w:w="1336" w:type="dxa"/>
            <w:shd w:val="clear" w:color="auto" w:fill="92D050"/>
          </w:tcPr>
          <w:p w14:paraId="2552B051" w14:textId="77777777" w:rsidR="004D3C40" w:rsidRDefault="004D3C40" w:rsidP="000F6AB3">
            <w:pPr>
              <w:jc w:val="center"/>
              <w:cnfStyle w:val="000000000000" w:firstRow="0" w:lastRow="0" w:firstColumn="0" w:lastColumn="0" w:oddVBand="0" w:evenVBand="0" w:oddHBand="0" w:evenHBand="0" w:firstRowFirstColumn="0" w:firstRowLastColumn="0" w:lastRowFirstColumn="0" w:lastRowLastColumn="0"/>
            </w:pPr>
          </w:p>
        </w:tc>
        <w:tc>
          <w:tcPr>
            <w:tcW w:w="1336" w:type="dxa"/>
            <w:shd w:val="clear" w:color="auto" w:fill="92D050"/>
          </w:tcPr>
          <w:p w14:paraId="7042E76B" w14:textId="77777777" w:rsidR="004D3C40" w:rsidRDefault="004D3C40" w:rsidP="000F6AB3">
            <w:pPr>
              <w:jc w:val="center"/>
              <w:cnfStyle w:val="000000000000" w:firstRow="0" w:lastRow="0" w:firstColumn="0" w:lastColumn="0" w:oddVBand="0" w:evenVBand="0" w:oddHBand="0" w:evenHBand="0" w:firstRowFirstColumn="0" w:firstRowLastColumn="0" w:lastRowFirstColumn="0" w:lastRowLastColumn="0"/>
            </w:pPr>
          </w:p>
        </w:tc>
      </w:tr>
    </w:tbl>
    <w:p w14:paraId="48D21A1C" w14:textId="77777777" w:rsidR="004D3C40" w:rsidRDefault="004D3C40" w:rsidP="004D3C40"/>
    <w:p w14:paraId="0D33E383" w14:textId="580EBD67" w:rsidR="00923955" w:rsidRDefault="00923955" w:rsidP="00923955">
      <w:r>
        <w:t xml:space="preserve">LOAD PROFILE, by </w:t>
      </w:r>
      <w:r w:rsidR="00EC324C">
        <w:t>DAY</w:t>
      </w:r>
      <w:r>
        <w:t xml:space="preserve"> the week BEFORE the Fair:</w:t>
      </w:r>
    </w:p>
    <w:tbl>
      <w:tblPr>
        <w:tblStyle w:val="GridTable4-Accent1"/>
        <w:tblW w:w="0" w:type="auto"/>
        <w:tblLook w:val="04A0" w:firstRow="1" w:lastRow="0" w:firstColumn="1" w:lastColumn="0" w:noHBand="0" w:noVBand="1"/>
      </w:tblPr>
      <w:tblGrid>
        <w:gridCol w:w="1273"/>
        <w:gridCol w:w="1364"/>
        <w:gridCol w:w="1346"/>
        <w:gridCol w:w="1322"/>
        <w:gridCol w:w="1334"/>
        <w:gridCol w:w="1346"/>
        <w:gridCol w:w="1365"/>
      </w:tblGrid>
      <w:tr w:rsidR="00EC324C" w14:paraId="58CF2A69" w14:textId="77777777" w:rsidTr="00EC32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14:paraId="1C1A4294" w14:textId="1A7EFAAD" w:rsidR="00EC324C" w:rsidRDefault="00EC324C" w:rsidP="00EC324C">
            <w:pPr>
              <w:jc w:val="center"/>
            </w:pPr>
            <w:r>
              <w:t>Tue</w:t>
            </w:r>
          </w:p>
        </w:tc>
        <w:tc>
          <w:tcPr>
            <w:tcW w:w="1364" w:type="dxa"/>
          </w:tcPr>
          <w:p w14:paraId="1AABBEBB" w14:textId="45ACF141" w:rsidR="00EC324C" w:rsidRDefault="00EC324C" w:rsidP="00EC324C">
            <w:pPr>
              <w:jc w:val="center"/>
              <w:cnfStyle w:val="100000000000" w:firstRow="1" w:lastRow="0" w:firstColumn="0" w:lastColumn="0" w:oddVBand="0" w:evenVBand="0" w:oddHBand="0" w:evenHBand="0" w:firstRowFirstColumn="0" w:firstRowLastColumn="0" w:lastRowFirstColumn="0" w:lastRowLastColumn="0"/>
            </w:pPr>
            <w:r>
              <w:t>Wed</w:t>
            </w:r>
          </w:p>
        </w:tc>
        <w:tc>
          <w:tcPr>
            <w:tcW w:w="1346" w:type="dxa"/>
          </w:tcPr>
          <w:p w14:paraId="49C0D0DE" w14:textId="015326B6" w:rsidR="00EC324C" w:rsidRDefault="00EC324C" w:rsidP="00EC324C">
            <w:pPr>
              <w:jc w:val="center"/>
              <w:cnfStyle w:val="100000000000" w:firstRow="1" w:lastRow="0" w:firstColumn="0" w:lastColumn="0" w:oddVBand="0" w:evenVBand="0" w:oddHBand="0" w:evenHBand="0" w:firstRowFirstColumn="0" w:firstRowLastColumn="0" w:lastRowFirstColumn="0" w:lastRowLastColumn="0"/>
            </w:pPr>
            <w:r>
              <w:t>Thu</w:t>
            </w:r>
          </w:p>
        </w:tc>
        <w:tc>
          <w:tcPr>
            <w:tcW w:w="1322" w:type="dxa"/>
          </w:tcPr>
          <w:p w14:paraId="0519B2B0" w14:textId="2C04C5C7" w:rsidR="00EC324C" w:rsidRDefault="00EC324C" w:rsidP="00EC324C">
            <w:pPr>
              <w:jc w:val="center"/>
              <w:cnfStyle w:val="100000000000" w:firstRow="1" w:lastRow="0" w:firstColumn="0" w:lastColumn="0" w:oddVBand="0" w:evenVBand="0" w:oddHBand="0" w:evenHBand="0" w:firstRowFirstColumn="0" w:firstRowLastColumn="0" w:lastRowFirstColumn="0" w:lastRowLastColumn="0"/>
            </w:pPr>
            <w:r>
              <w:t>Fri</w:t>
            </w:r>
          </w:p>
        </w:tc>
        <w:tc>
          <w:tcPr>
            <w:tcW w:w="1334" w:type="dxa"/>
          </w:tcPr>
          <w:p w14:paraId="45E8BBD7" w14:textId="5C087887" w:rsidR="00EC324C" w:rsidRDefault="00EC324C" w:rsidP="00EC324C">
            <w:pPr>
              <w:jc w:val="center"/>
              <w:cnfStyle w:val="100000000000" w:firstRow="1" w:lastRow="0" w:firstColumn="0" w:lastColumn="0" w:oddVBand="0" w:evenVBand="0" w:oddHBand="0" w:evenHBand="0" w:firstRowFirstColumn="0" w:firstRowLastColumn="0" w:lastRowFirstColumn="0" w:lastRowLastColumn="0"/>
            </w:pPr>
            <w:r>
              <w:t>Sat</w:t>
            </w:r>
          </w:p>
        </w:tc>
        <w:tc>
          <w:tcPr>
            <w:tcW w:w="1346" w:type="dxa"/>
          </w:tcPr>
          <w:p w14:paraId="0C7AFFE6" w14:textId="7D11BAAF" w:rsidR="00EC324C" w:rsidRDefault="00EC324C" w:rsidP="00EC324C">
            <w:pPr>
              <w:jc w:val="center"/>
              <w:cnfStyle w:val="100000000000" w:firstRow="1" w:lastRow="0" w:firstColumn="0" w:lastColumn="0" w:oddVBand="0" w:evenVBand="0" w:oddHBand="0" w:evenHBand="0" w:firstRowFirstColumn="0" w:firstRowLastColumn="0" w:lastRowFirstColumn="0" w:lastRowLastColumn="0"/>
            </w:pPr>
            <w:r>
              <w:t>Sun</w:t>
            </w:r>
          </w:p>
        </w:tc>
        <w:tc>
          <w:tcPr>
            <w:tcW w:w="1365" w:type="dxa"/>
          </w:tcPr>
          <w:p w14:paraId="65B7D765" w14:textId="01580E35" w:rsidR="00EC324C" w:rsidRDefault="00EC324C" w:rsidP="00EC324C">
            <w:pPr>
              <w:jc w:val="center"/>
              <w:cnfStyle w:val="100000000000" w:firstRow="1" w:lastRow="0" w:firstColumn="0" w:lastColumn="0" w:oddVBand="0" w:evenVBand="0" w:oddHBand="0" w:evenHBand="0" w:firstRowFirstColumn="0" w:firstRowLastColumn="0" w:lastRowFirstColumn="0" w:lastRowLastColumn="0"/>
            </w:pPr>
            <w:r>
              <w:t>Mon</w:t>
            </w:r>
          </w:p>
        </w:tc>
      </w:tr>
      <w:tr w:rsidR="00EC324C" w14:paraId="7A9E4C41" w14:textId="77777777" w:rsidTr="00EC3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14:paraId="57C17133" w14:textId="77777777" w:rsidR="00EC324C" w:rsidRDefault="00EC324C" w:rsidP="00EC324C">
            <w:pPr>
              <w:jc w:val="center"/>
            </w:pPr>
          </w:p>
        </w:tc>
        <w:tc>
          <w:tcPr>
            <w:tcW w:w="1364" w:type="dxa"/>
          </w:tcPr>
          <w:p w14:paraId="1E9AED7E" w14:textId="3678EA4E" w:rsidR="00EC324C" w:rsidRDefault="00EC324C" w:rsidP="00EC324C">
            <w:pPr>
              <w:jc w:val="center"/>
              <w:cnfStyle w:val="000000100000" w:firstRow="0" w:lastRow="0" w:firstColumn="0" w:lastColumn="0" w:oddVBand="0" w:evenVBand="0" w:oddHBand="1" w:evenHBand="0" w:firstRowFirstColumn="0" w:firstRowLastColumn="0" w:lastRowFirstColumn="0" w:lastRowLastColumn="0"/>
            </w:pPr>
          </w:p>
        </w:tc>
        <w:tc>
          <w:tcPr>
            <w:tcW w:w="1346" w:type="dxa"/>
            <w:shd w:val="clear" w:color="auto" w:fill="DAE3F3"/>
          </w:tcPr>
          <w:p w14:paraId="3895AB1A" w14:textId="77777777" w:rsidR="00EC324C" w:rsidRDefault="00EC324C" w:rsidP="00EC324C">
            <w:pPr>
              <w:jc w:val="center"/>
              <w:cnfStyle w:val="000000100000" w:firstRow="0" w:lastRow="0" w:firstColumn="0" w:lastColumn="0" w:oddVBand="0" w:evenVBand="0" w:oddHBand="1" w:evenHBand="0" w:firstRowFirstColumn="0" w:firstRowLastColumn="0" w:lastRowFirstColumn="0" w:lastRowLastColumn="0"/>
            </w:pPr>
          </w:p>
        </w:tc>
        <w:tc>
          <w:tcPr>
            <w:tcW w:w="1322" w:type="dxa"/>
            <w:shd w:val="clear" w:color="auto" w:fill="DAE3F3"/>
          </w:tcPr>
          <w:p w14:paraId="60D1E45A" w14:textId="77777777" w:rsidR="00EC324C" w:rsidRDefault="00EC324C" w:rsidP="00EC324C">
            <w:pPr>
              <w:jc w:val="center"/>
              <w:cnfStyle w:val="000000100000" w:firstRow="0" w:lastRow="0" w:firstColumn="0" w:lastColumn="0" w:oddVBand="0" w:evenVBand="0" w:oddHBand="1" w:evenHBand="0" w:firstRowFirstColumn="0" w:firstRowLastColumn="0" w:lastRowFirstColumn="0" w:lastRowLastColumn="0"/>
            </w:pPr>
          </w:p>
        </w:tc>
        <w:tc>
          <w:tcPr>
            <w:tcW w:w="1334" w:type="dxa"/>
          </w:tcPr>
          <w:p w14:paraId="6F323DB7" w14:textId="77777777" w:rsidR="00EC324C" w:rsidRDefault="00EC324C" w:rsidP="00EC324C">
            <w:pPr>
              <w:jc w:val="center"/>
              <w:cnfStyle w:val="000000100000" w:firstRow="0" w:lastRow="0" w:firstColumn="0" w:lastColumn="0" w:oddVBand="0" w:evenVBand="0" w:oddHBand="1" w:evenHBand="0" w:firstRowFirstColumn="0" w:firstRowLastColumn="0" w:lastRowFirstColumn="0" w:lastRowLastColumn="0"/>
            </w:pPr>
          </w:p>
        </w:tc>
        <w:tc>
          <w:tcPr>
            <w:tcW w:w="1346" w:type="dxa"/>
          </w:tcPr>
          <w:p w14:paraId="75767A55" w14:textId="77777777" w:rsidR="00EC324C" w:rsidRDefault="00EC324C" w:rsidP="00EC324C">
            <w:pPr>
              <w:jc w:val="center"/>
              <w:cnfStyle w:val="000000100000" w:firstRow="0" w:lastRow="0" w:firstColumn="0" w:lastColumn="0" w:oddVBand="0" w:evenVBand="0" w:oddHBand="1" w:evenHBand="0" w:firstRowFirstColumn="0" w:firstRowLastColumn="0" w:lastRowFirstColumn="0" w:lastRowLastColumn="0"/>
            </w:pPr>
          </w:p>
        </w:tc>
        <w:tc>
          <w:tcPr>
            <w:tcW w:w="1365" w:type="dxa"/>
          </w:tcPr>
          <w:p w14:paraId="5D3FFB73" w14:textId="77777777" w:rsidR="00EC324C" w:rsidRDefault="00EC324C" w:rsidP="00EC324C">
            <w:pPr>
              <w:jc w:val="center"/>
              <w:cnfStyle w:val="000000100000" w:firstRow="0" w:lastRow="0" w:firstColumn="0" w:lastColumn="0" w:oddVBand="0" w:evenVBand="0" w:oddHBand="1" w:evenHBand="0" w:firstRowFirstColumn="0" w:firstRowLastColumn="0" w:lastRowFirstColumn="0" w:lastRowLastColumn="0"/>
            </w:pPr>
          </w:p>
        </w:tc>
      </w:tr>
      <w:tr w:rsidR="00EC324C" w14:paraId="45577686" w14:textId="77777777" w:rsidTr="00EC324C">
        <w:tc>
          <w:tcPr>
            <w:cnfStyle w:val="001000000000" w:firstRow="0" w:lastRow="0" w:firstColumn="1" w:lastColumn="0" w:oddVBand="0" w:evenVBand="0" w:oddHBand="0" w:evenHBand="0" w:firstRowFirstColumn="0" w:firstRowLastColumn="0" w:lastRowFirstColumn="0" w:lastRowLastColumn="0"/>
            <w:tcW w:w="1273" w:type="dxa"/>
          </w:tcPr>
          <w:p w14:paraId="04D6EC92" w14:textId="77777777" w:rsidR="00EC324C" w:rsidRDefault="00EC324C" w:rsidP="00EC324C">
            <w:pPr>
              <w:jc w:val="center"/>
            </w:pPr>
          </w:p>
        </w:tc>
        <w:tc>
          <w:tcPr>
            <w:tcW w:w="1364" w:type="dxa"/>
          </w:tcPr>
          <w:p w14:paraId="25E065E2" w14:textId="33209A94" w:rsidR="00EC324C" w:rsidRDefault="00EC324C" w:rsidP="00EC324C">
            <w:pPr>
              <w:jc w:val="center"/>
              <w:cnfStyle w:val="000000000000" w:firstRow="0" w:lastRow="0" w:firstColumn="0" w:lastColumn="0" w:oddVBand="0" w:evenVBand="0" w:oddHBand="0" w:evenHBand="0" w:firstRowFirstColumn="0" w:firstRowLastColumn="0" w:lastRowFirstColumn="0" w:lastRowLastColumn="0"/>
            </w:pPr>
          </w:p>
        </w:tc>
        <w:tc>
          <w:tcPr>
            <w:tcW w:w="1346" w:type="dxa"/>
            <w:shd w:val="clear" w:color="auto" w:fill="FFFFFF"/>
          </w:tcPr>
          <w:p w14:paraId="2CB143C7" w14:textId="77777777" w:rsidR="00EC324C" w:rsidRDefault="00EC324C" w:rsidP="00EC324C">
            <w:pPr>
              <w:jc w:val="center"/>
              <w:cnfStyle w:val="000000000000" w:firstRow="0" w:lastRow="0" w:firstColumn="0" w:lastColumn="0" w:oddVBand="0" w:evenVBand="0" w:oddHBand="0" w:evenHBand="0" w:firstRowFirstColumn="0" w:firstRowLastColumn="0" w:lastRowFirstColumn="0" w:lastRowLastColumn="0"/>
            </w:pPr>
          </w:p>
        </w:tc>
        <w:tc>
          <w:tcPr>
            <w:tcW w:w="1322" w:type="dxa"/>
            <w:shd w:val="clear" w:color="auto" w:fill="FFFFFF"/>
          </w:tcPr>
          <w:p w14:paraId="2781F75F" w14:textId="77777777" w:rsidR="00EC324C" w:rsidRDefault="00EC324C" w:rsidP="00EC324C">
            <w:pPr>
              <w:jc w:val="center"/>
              <w:cnfStyle w:val="000000000000" w:firstRow="0" w:lastRow="0" w:firstColumn="0" w:lastColumn="0" w:oddVBand="0" w:evenVBand="0" w:oddHBand="0" w:evenHBand="0" w:firstRowFirstColumn="0" w:firstRowLastColumn="0" w:lastRowFirstColumn="0" w:lastRowLastColumn="0"/>
            </w:pPr>
          </w:p>
        </w:tc>
        <w:tc>
          <w:tcPr>
            <w:tcW w:w="1334" w:type="dxa"/>
            <w:shd w:val="clear" w:color="auto" w:fill="FFFFFF"/>
          </w:tcPr>
          <w:p w14:paraId="3FFBB554" w14:textId="77777777" w:rsidR="00EC324C" w:rsidRDefault="00EC324C" w:rsidP="00EC324C">
            <w:pPr>
              <w:jc w:val="center"/>
              <w:cnfStyle w:val="000000000000" w:firstRow="0" w:lastRow="0" w:firstColumn="0" w:lastColumn="0" w:oddVBand="0" w:evenVBand="0" w:oddHBand="0" w:evenHBand="0" w:firstRowFirstColumn="0" w:firstRowLastColumn="0" w:lastRowFirstColumn="0" w:lastRowLastColumn="0"/>
            </w:pPr>
          </w:p>
        </w:tc>
        <w:tc>
          <w:tcPr>
            <w:tcW w:w="1346" w:type="dxa"/>
            <w:shd w:val="clear" w:color="auto" w:fill="FFFFFF"/>
          </w:tcPr>
          <w:p w14:paraId="36682BBC" w14:textId="77777777" w:rsidR="00EC324C" w:rsidRDefault="00EC324C" w:rsidP="00EC324C">
            <w:pPr>
              <w:jc w:val="center"/>
              <w:cnfStyle w:val="000000000000" w:firstRow="0" w:lastRow="0" w:firstColumn="0" w:lastColumn="0" w:oddVBand="0" w:evenVBand="0" w:oddHBand="0" w:evenHBand="0" w:firstRowFirstColumn="0" w:firstRowLastColumn="0" w:lastRowFirstColumn="0" w:lastRowLastColumn="0"/>
            </w:pPr>
          </w:p>
        </w:tc>
        <w:tc>
          <w:tcPr>
            <w:tcW w:w="1365" w:type="dxa"/>
            <w:shd w:val="clear" w:color="auto" w:fill="FFFFFF"/>
          </w:tcPr>
          <w:p w14:paraId="5562AB6E" w14:textId="77777777" w:rsidR="00EC324C" w:rsidRDefault="00EC324C" w:rsidP="00EC324C">
            <w:pPr>
              <w:jc w:val="center"/>
              <w:cnfStyle w:val="000000000000" w:firstRow="0" w:lastRow="0" w:firstColumn="0" w:lastColumn="0" w:oddVBand="0" w:evenVBand="0" w:oddHBand="0" w:evenHBand="0" w:firstRowFirstColumn="0" w:firstRowLastColumn="0" w:lastRowFirstColumn="0" w:lastRowLastColumn="0"/>
            </w:pPr>
          </w:p>
        </w:tc>
      </w:tr>
      <w:tr w:rsidR="00EC324C" w14:paraId="01108E75" w14:textId="77777777" w:rsidTr="00EC3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14:paraId="26AEFD99" w14:textId="77777777" w:rsidR="00EC324C" w:rsidRDefault="00EC324C" w:rsidP="00EC324C">
            <w:pPr>
              <w:jc w:val="center"/>
            </w:pPr>
          </w:p>
        </w:tc>
        <w:tc>
          <w:tcPr>
            <w:tcW w:w="1364" w:type="dxa"/>
          </w:tcPr>
          <w:p w14:paraId="476ACB2B" w14:textId="443E577C" w:rsidR="00EC324C" w:rsidRDefault="00EC324C" w:rsidP="00EC324C">
            <w:pPr>
              <w:jc w:val="center"/>
              <w:cnfStyle w:val="000000100000" w:firstRow="0" w:lastRow="0" w:firstColumn="0" w:lastColumn="0" w:oddVBand="0" w:evenVBand="0" w:oddHBand="1" w:evenHBand="0" w:firstRowFirstColumn="0" w:firstRowLastColumn="0" w:lastRowFirstColumn="0" w:lastRowLastColumn="0"/>
            </w:pPr>
          </w:p>
        </w:tc>
        <w:tc>
          <w:tcPr>
            <w:tcW w:w="1346" w:type="dxa"/>
            <w:shd w:val="clear" w:color="auto" w:fill="DAE3F3"/>
          </w:tcPr>
          <w:p w14:paraId="67011E50" w14:textId="77777777" w:rsidR="00EC324C" w:rsidRDefault="00EC324C" w:rsidP="00EC324C">
            <w:pPr>
              <w:jc w:val="center"/>
              <w:cnfStyle w:val="000000100000" w:firstRow="0" w:lastRow="0" w:firstColumn="0" w:lastColumn="0" w:oddVBand="0" w:evenVBand="0" w:oddHBand="1" w:evenHBand="0" w:firstRowFirstColumn="0" w:firstRowLastColumn="0" w:lastRowFirstColumn="0" w:lastRowLastColumn="0"/>
            </w:pPr>
          </w:p>
        </w:tc>
        <w:tc>
          <w:tcPr>
            <w:tcW w:w="1322" w:type="dxa"/>
            <w:shd w:val="clear" w:color="auto" w:fill="DBE4F3"/>
          </w:tcPr>
          <w:p w14:paraId="30F4E045" w14:textId="77777777" w:rsidR="00EC324C" w:rsidRDefault="00EC324C" w:rsidP="00EC324C">
            <w:pPr>
              <w:jc w:val="center"/>
              <w:cnfStyle w:val="000000100000" w:firstRow="0" w:lastRow="0" w:firstColumn="0" w:lastColumn="0" w:oddVBand="0" w:evenVBand="0" w:oddHBand="1" w:evenHBand="0" w:firstRowFirstColumn="0" w:firstRowLastColumn="0" w:lastRowFirstColumn="0" w:lastRowLastColumn="0"/>
            </w:pPr>
          </w:p>
        </w:tc>
        <w:tc>
          <w:tcPr>
            <w:tcW w:w="1334" w:type="dxa"/>
            <w:shd w:val="clear" w:color="auto" w:fill="FFFF00"/>
          </w:tcPr>
          <w:p w14:paraId="3D4C7E8C" w14:textId="5532E9BE" w:rsidR="00EC324C" w:rsidRDefault="00EC324C" w:rsidP="00EC324C">
            <w:pPr>
              <w:jc w:val="center"/>
              <w:cnfStyle w:val="000000100000" w:firstRow="0" w:lastRow="0" w:firstColumn="0" w:lastColumn="0" w:oddVBand="0" w:evenVBand="0" w:oddHBand="1" w:evenHBand="0" w:firstRowFirstColumn="0" w:firstRowLastColumn="0" w:lastRowFirstColumn="0" w:lastRowLastColumn="0"/>
            </w:pPr>
          </w:p>
        </w:tc>
        <w:tc>
          <w:tcPr>
            <w:tcW w:w="1346" w:type="dxa"/>
            <w:shd w:val="clear" w:color="auto" w:fill="DBE4F3"/>
          </w:tcPr>
          <w:p w14:paraId="3A9FA5A3" w14:textId="77777777" w:rsidR="00EC324C" w:rsidRDefault="00EC324C" w:rsidP="00EC324C">
            <w:pPr>
              <w:jc w:val="center"/>
              <w:cnfStyle w:val="000000100000" w:firstRow="0" w:lastRow="0" w:firstColumn="0" w:lastColumn="0" w:oddVBand="0" w:evenVBand="0" w:oddHBand="1" w:evenHBand="0" w:firstRowFirstColumn="0" w:firstRowLastColumn="0" w:lastRowFirstColumn="0" w:lastRowLastColumn="0"/>
            </w:pPr>
          </w:p>
        </w:tc>
        <w:tc>
          <w:tcPr>
            <w:tcW w:w="1365" w:type="dxa"/>
            <w:shd w:val="clear" w:color="auto" w:fill="FFFF00"/>
          </w:tcPr>
          <w:p w14:paraId="19A243D2" w14:textId="77777777" w:rsidR="00EC324C" w:rsidRDefault="00EC324C" w:rsidP="00EC324C">
            <w:pPr>
              <w:jc w:val="center"/>
              <w:cnfStyle w:val="000000100000" w:firstRow="0" w:lastRow="0" w:firstColumn="0" w:lastColumn="0" w:oddVBand="0" w:evenVBand="0" w:oddHBand="1" w:evenHBand="0" w:firstRowFirstColumn="0" w:firstRowLastColumn="0" w:lastRowFirstColumn="0" w:lastRowLastColumn="0"/>
            </w:pPr>
          </w:p>
        </w:tc>
      </w:tr>
      <w:tr w:rsidR="00EC324C" w14:paraId="059FCB27" w14:textId="77777777" w:rsidTr="00EC324C">
        <w:tc>
          <w:tcPr>
            <w:cnfStyle w:val="001000000000" w:firstRow="0" w:lastRow="0" w:firstColumn="1" w:lastColumn="0" w:oddVBand="0" w:evenVBand="0" w:oddHBand="0" w:evenHBand="0" w:firstRowFirstColumn="0" w:firstRowLastColumn="0" w:lastRowFirstColumn="0" w:lastRowLastColumn="0"/>
            <w:tcW w:w="1273" w:type="dxa"/>
            <w:shd w:val="clear" w:color="auto" w:fill="FFFFFF"/>
          </w:tcPr>
          <w:p w14:paraId="19D1110A" w14:textId="77777777" w:rsidR="00EC324C" w:rsidRDefault="00EC324C" w:rsidP="00EC324C">
            <w:pPr>
              <w:jc w:val="center"/>
            </w:pPr>
          </w:p>
        </w:tc>
        <w:tc>
          <w:tcPr>
            <w:tcW w:w="1364" w:type="dxa"/>
            <w:shd w:val="clear" w:color="auto" w:fill="FFFFFF"/>
          </w:tcPr>
          <w:p w14:paraId="7335D6B3" w14:textId="2243B059" w:rsidR="00EC324C" w:rsidRDefault="00EC324C" w:rsidP="00EC324C">
            <w:pPr>
              <w:jc w:val="center"/>
              <w:cnfStyle w:val="000000000000" w:firstRow="0" w:lastRow="0" w:firstColumn="0" w:lastColumn="0" w:oddVBand="0" w:evenVBand="0" w:oddHBand="0" w:evenHBand="0" w:firstRowFirstColumn="0" w:firstRowLastColumn="0" w:lastRowFirstColumn="0" w:lastRowLastColumn="0"/>
            </w:pPr>
          </w:p>
        </w:tc>
        <w:tc>
          <w:tcPr>
            <w:tcW w:w="1346" w:type="dxa"/>
            <w:shd w:val="clear" w:color="auto" w:fill="FFFFFF"/>
          </w:tcPr>
          <w:p w14:paraId="737A73B5" w14:textId="77777777" w:rsidR="00EC324C" w:rsidRDefault="00EC324C" w:rsidP="00EC324C">
            <w:pPr>
              <w:jc w:val="center"/>
              <w:cnfStyle w:val="000000000000" w:firstRow="0" w:lastRow="0" w:firstColumn="0" w:lastColumn="0" w:oddVBand="0" w:evenVBand="0" w:oddHBand="0" w:evenHBand="0" w:firstRowFirstColumn="0" w:firstRowLastColumn="0" w:lastRowFirstColumn="0" w:lastRowLastColumn="0"/>
            </w:pPr>
          </w:p>
        </w:tc>
        <w:tc>
          <w:tcPr>
            <w:tcW w:w="1322" w:type="dxa"/>
            <w:shd w:val="clear" w:color="auto" w:fill="FFFFFF"/>
          </w:tcPr>
          <w:p w14:paraId="3BB5D486" w14:textId="77777777" w:rsidR="00EC324C" w:rsidRDefault="00EC324C" w:rsidP="00EC324C">
            <w:pPr>
              <w:jc w:val="center"/>
              <w:cnfStyle w:val="000000000000" w:firstRow="0" w:lastRow="0" w:firstColumn="0" w:lastColumn="0" w:oddVBand="0" w:evenVBand="0" w:oddHBand="0" w:evenHBand="0" w:firstRowFirstColumn="0" w:firstRowLastColumn="0" w:lastRowFirstColumn="0" w:lastRowLastColumn="0"/>
            </w:pPr>
          </w:p>
        </w:tc>
        <w:tc>
          <w:tcPr>
            <w:tcW w:w="1334" w:type="dxa"/>
            <w:shd w:val="clear" w:color="auto" w:fill="92D050"/>
          </w:tcPr>
          <w:p w14:paraId="49A6F691" w14:textId="77777777" w:rsidR="00EC324C" w:rsidRDefault="00EC324C" w:rsidP="00EC324C">
            <w:pPr>
              <w:jc w:val="center"/>
              <w:cnfStyle w:val="000000000000" w:firstRow="0" w:lastRow="0" w:firstColumn="0" w:lastColumn="0" w:oddVBand="0" w:evenVBand="0" w:oddHBand="0" w:evenHBand="0" w:firstRowFirstColumn="0" w:firstRowLastColumn="0" w:lastRowFirstColumn="0" w:lastRowLastColumn="0"/>
            </w:pPr>
          </w:p>
        </w:tc>
        <w:tc>
          <w:tcPr>
            <w:tcW w:w="1346" w:type="dxa"/>
            <w:shd w:val="clear" w:color="auto" w:fill="92D050"/>
          </w:tcPr>
          <w:p w14:paraId="254DE302" w14:textId="77777777" w:rsidR="00EC324C" w:rsidRDefault="00EC324C" w:rsidP="00EC324C">
            <w:pPr>
              <w:jc w:val="center"/>
              <w:cnfStyle w:val="000000000000" w:firstRow="0" w:lastRow="0" w:firstColumn="0" w:lastColumn="0" w:oddVBand="0" w:evenVBand="0" w:oddHBand="0" w:evenHBand="0" w:firstRowFirstColumn="0" w:firstRowLastColumn="0" w:lastRowFirstColumn="0" w:lastRowLastColumn="0"/>
            </w:pPr>
          </w:p>
        </w:tc>
        <w:tc>
          <w:tcPr>
            <w:tcW w:w="1365" w:type="dxa"/>
            <w:shd w:val="clear" w:color="auto" w:fill="92D050"/>
          </w:tcPr>
          <w:p w14:paraId="380A7E65" w14:textId="77777777" w:rsidR="00EC324C" w:rsidRDefault="00EC324C" w:rsidP="00EC324C">
            <w:pPr>
              <w:jc w:val="center"/>
              <w:cnfStyle w:val="000000000000" w:firstRow="0" w:lastRow="0" w:firstColumn="0" w:lastColumn="0" w:oddVBand="0" w:evenVBand="0" w:oddHBand="0" w:evenHBand="0" w:firstRowFirstColumn="0" w:firstRowLastColumn="0" w:lastRowFirstColumn="0" w:lastRowLastColumn="0"/>
            </w:pPr>
          </w:p>
        </w:tc>
      </w:tr>
    </w:tbl>
    <w:p w14:paraId="294273A4" w14:textId="77777777" w:rsidR="00EC324C" w:rsidRDefault="00EC324C" w:rsidP="004D3C40"/>
    <w:p w14:paraId="46A2F2C7" w14:textId="42149CC5" w:rsidR="004D3C40" w:rsidRDefault="004D3C40" w:rsidP="004D3C40">
      <w:r>
        <w:t xml:space="preserve">LOAD PROFILE, by </w:t>
      </w:r>
      <w:r w:rsidR="00EC324C">
        <w:t>DAY</w:t>
      </w:r>
      <w:r>
        <w:t xml:space="preserve"> the week </w:t>
      </w:r>
      <w:r w:rsidR="00EC324C">
        <w:t>OF</w:t>
      </w:r>
      <w:r>
        <w:t xml:space="preserve"> the Fair:</w:t>
      </w:r>
    </w:p>
    <w:tbl>
      <w:tblPr>
        <w:tblStyle w:val="GridTable4-Accent1"/>
        <w:tblW w:w="0" w:type="auto"/>
        <w:tblLook w:val="04A0" w:firstRow="1" w:lastRow="0" w:firstColumn="1" w:lastColumn="0" w:noHBand="0" w:noVBand="1"/>
      </w:tblPr>
      <w:tblGrid>
        <w:gridCol w:w="1273"/>
        <w:gridCol w:w="1362"/>
        <w:gridCol w:w="1344"/>
        <w:gridCol w:w="1320"/>
        <w:gridCol w:w="1344"/>
        <w:gridCol w:w="1344"/>
        <w:gridCol w:w="1363"/>
      </w:tblGrid>
      <w:tr w:rsidR="00EC324C" w14:paraId="12C54D53" w14:textId="77777777" w:rsidTr="00EC32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14:paraId="29C72071" w14:textId="69D3B9ED" w:rsidR="00EC324C" w:rsidRDefault="00EC324C" w:rsidP="000F6AB3">
            <w:pPr>
              <w:jc w:val="center"/>
            </w:pPr>
            <w:r>
              <w:t>Tue</w:t>
            </w:r>
          </w:p>
        </w:tc>
        <w:tc>
          <w:tcPr>
            <w:tcW w:w="1362" w:type="dxa"/>
          </w:tcPr>
          <w:p w14:paraId="048FEA12" w14:textId="234BB0B7" w:rsidR="00EC324C" w:rsidRDefault="00EC324C" w:rsidP="000F6AB3">
            <w:pPr>
              <w:jc w:val="center"/>
              <w:cnfStyle w:val="100000000000" w:firstRow="1" w:lastRow="0" w:firstColumn="0" w:lastColumn="0" w:oddVBand="0" w:evenVBand="0" w:oddHBand="0" w:evenHBand="0" w:firstRowFirstColumn="0" w:firstRowLastColumn="0" w:lastRowFirstColumn="0" w:lastRowLastColumn="0"/>
            </w:pPr>
            <w:r>
              <w:t>Wed</w:t>
            </w:r>
          </w:p>
        </w:tc>
        <w:tc>
          <w:tcPr>
            <w:tcW w:w="1344" w:type="dxa"/>
          </w:tcPr>
          <w:p w14:paraId="201371D5" w14:textId="58E708AB" w:rsidR="00EC324C" w:rsidRDefault="00EC324C" w:rsidP="000F6AB3">
            <w:pPr>
              <w:jc w:val="center"/>
              <w:cnfStyle w:val="100000000000" w:firstRow="1" w:lastRow="0" w:firstColumn="0" w:lastColumn="0" w:oddVBand="0" w:evenVBand="0" w:oddHBand="0" w:evenHBand="0" w:firstRowFirstColumn="0" w:firstRowLastColumn="0" w:lastRowFirstColumn="0" w:lastRowLastColumn="0"/>
            </w:pPr>
            <w:r>
              <w:t>Thu</w:t>
            </w:r>
          </w:p>
        </w:tc>
        <w:tc>
          <w:tcPr>
            <w:tcW w:w="1320" w:type="dxa"/>
          </w:tcPr>
          <w:p w14:paraId="2502C22F" w14:textId="0A727461" w:rsidR="00EC324C" w:rsidRDefault="00EC324C" w:rsidP="000F6AB3">
            <w:pPr>
              <w:jc w:val="center"/>
              <w:cnfStyle w:val="100000000000" w:firstRow="1" w:lastRow="0" w:firstColumn="0" w:lastColumn="0" w:oddVBand="0" w:evenVBand="0" w:oddHBand="0" w:evenHBand="0" w:firstRowFirstColumn="0" w:firstRowLastColumn="0" w:lastRowFirstColumn="0" w:lastRowLastColumn="0"/>
            </w:pPr>
            <w:r>
              <w:t>Fri</w:t>
            </w:r>
          </w:p>
        </w:tc>
        <w:tc>
          <w:tcPr>
            <w:tcW w:w="1344" w:type="dxa"/>
          </w:tcPr>
          <w:p w14:paraId="75E05BB0" w14:textId="7EB83349" w:rsidR="00EC324C" w:rsidRDefault="00EC324C" w:rsidP="000F6AB3">
            <w:pPr>
              <w:jc w:val="center"/>
              <w:cnfStyle w:val="100000000000" w:firstRow="1" w:lastRow="0" w:firstColumn="0" w:lastColumn="0" w:oddVBand="0" w:evenVBand="0" w:oddHBand="0" w:evenHBand="0" w:firstRowFirstColumn="0" w:firstRowLastColumn="0" w:lastRowFirstColumn="0" w:lastRowLastColumn="0"/>
            </w:pPr>
            <w:r>
              <w:t>Fair Sat</w:t>
            </w:r>
          </w:p>
        </w:tc>
        <w:tc>
          <w:tcPr>
            <w:tcW w:w="1344" w:type="dxa"/>
          </w:tcPr>
          <w:p w14:paraId="3B2A6E3E" w14:textId="05C35809" w:rsidR="00EC324C" w:rsidRDefault="00EC324C" w:rsidP="000F6AB3">
            <w:pPr>
              <w:jc w:val="center"/>
              <w:cnfStyle w:val="100000000000" w:firstRow="1" w:lastRow="0" w:firstColumn="0" w:lastColumn="0" w:oddVBand="0" w:evenVBand="0" w:oddHBand="0" w:evenHBand="0" w:firstRowFirstColumn="0" w:firstRowLastColumn="0" w:lastRowFirstColumn="0" w:lastRowLastColumn="0"/>
            </w:pPr>
            <w:r>
              <w:t>Fair Sun</w:t>
            </w:r>
          </w:p>
        </w:tc>
        <w:tc>
          <w:tcPr>
            <w:tcW w:w="1363" w:type="dxa"/>
          </w:tcPr>
          <w:p w14:paraId="65D40B60" w14:textId="3C51971B" w:rsidR="00EC324C" w:rsidRDefault="00EC324C" w:rsidP="000F6AB3">
            <w:pPr>
              <w:jc w:val="center"/>
              <w:cnfStyle w:val="100000000000" w:firstRow="1" w:lastRow="0" w:firstColumn="0" w:lastColumn="0" w:oddVBand="0" w:evenVBand="0" w:oddHBand="0" w:evenHBand="0" w:firstRowFirstColumn="0" w:firstRowLastColumn="0" w:lastRowFirstColumn="0" w:lastRowLastColumn="0"/>
            </w:pPr>
            <w:r>
              <w:t>Mon</w:t>
            </w:r>
          </w:p>
        </w:tc>
      </w:tr>
      <w:tr w:rsidR="00EC324C" w14:paraId="726F9563" w14:textId="77777777" w:rsidTr="00EC3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14:paraId="0F35F530" w14:textId="77777777" w:rsidR="00EC324C" w:rsidRDefault="00EC324C" w:rsidP="000F6AB3">
            <w:pPr>
              <w:jc w:val="center"/>
            </w:pPr>
          </w:p>
        </w:tc>
        <w:tc>
          <w:tcPr>
            <w:tcW w:w="1362" w:type="dxa"/>
          </w:tcPr>
          <w:p w14:paraId="0BC03931" w14:textId="57345F39" w:rsidR="00EC324C" w:rsidRDefault="00EC324C" w:rsidP="000F6AB3">
            <w:pPr>
              <w:jc w:val="center"/>
              <w:cnfStyle w:val="000000100000" w:firstRow="0" w:lastRow="0" w:firstColumn="0" w:lastColumn="0" w:oddVBand="0" w:evenVBand="0" w:oddHBand="1" w:evenHBand="0" w:firstRowFirstColumn="0" w:firstRowLastColumn="0" w:lastRowFirstColumn="0" w:lastRowLastColumn="0"/>
            </w:pPr>
          </w:p>
        </w:tc>
        <w:tc>
          <w:tcPr>
            <w:tcW w:w="1344" w:type="dxa"/>
          </w:tcPr>
          <w:p w14:paraId="685EB2F0" w14:textId="77777777" w:rsidR="00EC324C" w:rsidRDefault="00EC324C" w:rsidP="000F6AB3">
            <w:pPr>
              <w:jc w:val="center"/>
              <w:cnfStyle w:val="000000100000" w:firstRow="0" w:lastRow="0" w:firstColumn="0" w:lastColumn="0" w:oddVBand="0" w:evenVBand="0" w:oddHBand="1" w:evenHBand="0" w:firstRowFirstColumn="0" w:firstRowLastColumn="0" w:lastRowFirstColumn="0" w:lastRowLastColumn="0"/>
            </w:pPr>
          </w:p>
        </w:tc>
        <w:tc>
          <w:tcPr>
            <w:tcW w:w="1320" w:type="dxa"/>
            <w:shd w:val="clear" w:color="auto" w:fill="FF0000"/>
          </w:tcPr>
          <w:p w14:paraId="14038C7D" w14:textId="77777777" w:rsidR="00EC324C" w:rsidRDefault="00EC324C" w:rsidP="000F6AB3">
            <w:pPr>
              <w:jc w:val="center"/>
              <w:cnfStyle w:val="000000100000" w:firstRow="0" w:lastRow="0" w:firstColumn="0" w:lastColumn="0" w:oddVBand="0" w:evenVBand="0" w:oddHBand="1" w:evenHBand="0" w:firstRowFirstColumn="0" w:firstRowLastColumn="0" w:lastRowFirstColumn="0" w:lastRowLastColumn="0"/>
            </w:pPr>
          </w:p>
        </w:tc>
        <w:tc>
          <w:tcPr>
            <w:tcW w:w="1344" w:type="dxa"/>
          </w:tcPr>
          <w:p w14:paraId="67314F14" w14:textId="77777777" w:rsidR="00EC324C" w:rsidRDefault="00EC324C" w:rsidP="000F6AB3">
            <w:pPr>
              <w:jc w:val="center"/>
              <w:cnfStyle w:val="000000100000" w:firstRow="0" w:lastRow="0" w:firstColumn="0" w:lastColumn="0" w:oddVBand="0" w:evenVBand="0" w:oddHBand="1" w:evenHBand="0" w:firstRowFirstColumn="0" w:firstRowLastColumn="0" w:lastRowFirstColumn="0" w:lastRowLastColumn="0"/>
            </w:pPr>
          </w:p>
        </w:tc>
        <w:tc>
          <w:tcPr>
            <w:tcW w:w="1344" w:type="dxa"/>
          </w:tcPr>
          <w:p w14:paraId="69B3B0E4" w14:textId="77777777" w:rsidR="00EC324C" w:rsidRDefault="00EC324C" w:rsidP="000F6AB3">
            <w:pPr>
              <w:jc w:val="center"/>
              <w:cnfStyle w:val="000000100000" w:firstRow="0" w:lastRow="0" w:firstColumn="0" w:lastColumn="0" w:oddVBand="0" w:evenVBand="0" w:oddHBand="1" w:evenHBand="0" w:firstRowFirstColumn="0" w:firstRowLastColumn="0" w:lastRowFirstColumn="0" w:lastRowLastColumn="0"/>
            </w:pPr>
          </w:p>
        </w:tc>
        <w:tc>
          <w:tcPr>
            <w:tcW w:w="1363" w:type="dxa"/>
          </w:tcPr>
          <w:p w14:paraId="2D9619FC" w14:textId="77777777" w:rsidR="00EC324C" w:rsidRDefault="00EC324C" w:rsidP="000F6AB3">
            <w:pPr>
              <w:jc w:val="center"/>
              <w:cnfStyle w:val="000000100000" w:firstRow="0" w:lastRow="0" w:firstColumn="0" w:lastColumn="0" w:oddVBand="0" w:evenVBand="0" w:oddHBand="1" w:evenHBand="0" w:firstRowFirstColumn="0" w:firstRowLastColumn="0" w:lastRowFirstColumn="0" w:lastRowLastColumn="0"/>
            </w:pPr>
          </w:p>
        </w:tc>
      </w:tr>
      <w:tr w:rsidR="00EC324C" w14:paraId="4144F7EF" w14:textId="77777777" w:rsidTr="00EC324C">
        <w:tc>
          <w:tcPr>
            <w:cnfStyle w:val="001000000000" w:firstRow="0" w:lastRow="0" w:firstColumn="1" w:lastColumn="0" w:oddVBand="0" w:evenVBand="0" w:oddHBand="0" w:evenHBand="0" w:firstRowFirstColumn="0" w:firstRowLastColumn="0" w:lastRowFirstColumn="0" w:lastRowLastColumn="0"/>
            <w:tcW w:w="1273" w:type="dxa"/>
          </w:tcPr>
          <w:p w14:paraId="769CFDE5" w14:textId="77777777" w:rsidR="00EC324C" w:rsidRDefault="00EC324C" w:rsidP="004D3C40">
            <w:pPr>
              <w:jc w:val="center"/>
            </w:pPr>
          </w:p>
        </w:tc>
        <w:tc>
          <w:tcPr>
            <w:tcW w:w="1362" w:type="dxa"/>
          </w:tcPr>
          <w:p w14:paraId="115A3632" w14:textId="240BDFFF" w:rsidR="00EC324C" w:rsidRDefault="00EC324C" w:rsidP="004D3C40">
            <w:pPr>
              <w:jc w:val="center"/>
              <w:cnfStyle w:val="000000000000" w:firstRow="0" w:lastRow="0" w:firstColumn="0" w:lastColumn="0" w:oddVBand="0" w:evenVBand="0" w:oddHBand="0" w:evenHBand="0" w:firstRowFirstColumn="0" w:firstRowLastColumn="0" w:lastRowFirstColumn="0" w:lastRowLastColumn="0"/>
            </w:pPr>
          </w:p>
        </w:tc>
        <w:tc>
          <w:tcPr>
            <w:tcW w:w="1344" w:type="dxa"/>
            <w:shd w:val="clear" w:color="auto" w:fill="FFC000"/>
          </w:tcPr>
          <w:p w14:paraId="4CDDD915" w14:textId="77777777" w:rsidR="00EC324C" w:rsidRDefault="00EC324C" w:rsidP="004D3C40">
            <w:pPr>
              <w:jc w:val="center"/>
              <w:cnfStyle w:val="000000000000" w:firstRow="0" w:lastRow="0" w:firstColumn="0" w:lastColumn="0" w:oddVBand="0" w:evenVBand="0" w:oddHBand="0" w:evenHBand="0" w:firstRowFirstColumn="0" w:firstRowLastColumn="0" w:lastRowFirstColumn="0" w:lastRowLastColumn="0"/>
            </w:pPr>
          </w:p>
        </w:tc>
        <w:tc>
          <w:tcPr>
            <w:tcW w:w="1320" w:type="dxa"/>
            <w:shd w:val="clear" w:color="auto" w:fill="FFC000"/>
          </w:tcPr>
          <w:p w14:paraId="75DDC7F4" w14:textId="77777777" w:rsidR="00EC324C" w:rsidRDefault="00EC324C" w:rsidP="004D3C40">
            <w:pPr>
              <w:jc w:val="center"/>
              <w:cnfStyle w:val="000000000000" w:firstRow="0" w:lastRow="0" w:firstColumn="0" w:lastColumn="0" w:oddVBand="0" w:evenVBand="0" w:oddHBand="0" w:evenHBand="0" w:firstRowFirstColumn="0" w:firstRowLastColumn="0" w:lastRowFirstColumn="0" w:lastRowLastColumn="0"/>
            </w:pPr>
          </w:p>
        </w:tc>
        <w:tc>
          <w:tcPr>
            <w:tcW w:w="1344" w:type="dxa"/>
            <w:shd w:val="clear" w:color="auto" w:fill="FFC000"/>
          </w:tcPr>
          <w:p w14:paraId="584CC6DD" w14:textId="77777777" w:rsidR="00EC324C" w:rsidRDefault="00EC324C" w:rsidP="004D3C40">
            <w:pPr>
              <w:jc w:val="center"/>
              <w:cnfStyle w:val="000000000000" w:firstRow="0" w:lastRow="0" w:firstColumn="0" w:lastColumn="0" w:oddVBand="0" w:evenVBand="0" w:oddHBand="0" w:evenHBand="0" w:firstRowFirstColumn="0" w:firstRowLastColumn="0" w:lastRowFirstColumn="0" w:lastRowLastColumn="0"/>
            </w:pPr>
          </w:p>
        </w:tc>
        <w:tc>
          <w:tcPr>
            <w:tcW w:w="1344" w:type="dxa"/>
            <w:shd w:val="clear" w:color="auto" w:fill="FFC000"/>
          </w:tcPr>
          <w:p w14:paraId="1475E36E" w14:textId="77777777" w:rsidR="00EC324C" w:rsidRDefault="00EC324C" w:rsidP="004D3C40">
            <w:pPr>
              <w:jc w:val="center"/>
              <w:cnfStyle w:val="000000000000" w:firstRow="0" w:lastRow="0" w:firstColumn="0" w:lastColumn="0" w:oddVBand="0" w:evenVBand="0" w:oddHBand="0" w:evenHBand="0" w:firstRowFirstColumn="0" w:firstRowLastColumn="0" w:lastRowFirstColumn="0" w:lastRowLastColumn="0"/>
            </w:pPr>
          </w:p>
        </w:tc>
        <w:tc>
          <w:tcPr>
            <w:tcW w:w="1363" w:type="dxa"/>
            <w:shd w:val="clear" w:color="auto" w:fill="FFC000"/>
          </w:tcPr>
          <w:p w14:paraId="09A2AFF5" w14:textId="77777777" w:rsidR="00EC324C" w:rsidRDefault="00EC324C" w:rsidP="004D3C40">
            <w:pPr>
              <w:jc w:val="center"/>
              <w:cnfStyle w:val="000000000000" w:firstRow="0" w:lastRow="0" w:firstColumn="0" w:lastColumn="0" w:oddVBand="0" w:evenVBand="0" w:oddHBand="0" w:evenHBand="0" w:firstRowFirstColumn="0" w:firstRowLastColumn="0" w:lastRowFirstColumn="0" w:lastRowLastColumn="0"/>
            </w:pPr>
          </w:p>
        </w:tc>
      </w:tr>
      <w:tr w:rsidR="00EC324C" w14:paraId="337E5EE3" w14:textId="77777777" w:rsidTr="00EC3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shd w:val="clear" w:color="auto" w:fill="FFFF00"/>
          </w:tcPr>
          <w:p w14:paraId="4958C927" w14:textId="77777777" w:rsidR="00EC324C" w:rsidRDefault="00EC324C" w:rsidP="004D3C40">
            <w:pPr>
              <w:jc w:val="center"/>
            </w:pPr>
          </w:p>
        </w:tc>
        <w:tc>
          <w:tcPr>
            <w:tcW w:w="1362" w:type="dxa"/>
            <w:shd w:val="clear" w:color="auto" w:fill="FFFF00"/>
          </w:tcPr>
          <w:p w14:paraId="3CC9F130" w14:textId="7FC5263C" w:rsidR="00EC324C" w:rsidRDefault="00EC324C" w:rsidP="004D3C40">
            <w:pPr>
              <w:jc w:val="center"/>
              <w:cnfStyle w:val="000000100000" w:firstRow="0" w:lastRow="0" w:firstColumn="0" w:lastColumn="0" w:oddVBand="0" w:evenVBand="0" w:oddHBand="1" w:evenHBand="0" w:firstRowFirstColumn="0" w:firstRowLastColumn="0" w:lastRowFirstColumn="0" w:lastRowLastColumn="0"/>
            </w:pPr>
          </w:p>
        </w:tc>
        <w:tc>
          <w:tcPr>
            <w:tcW w:w="1344" w:type="dxa"/>
            <w:shd w:val="clear" w:color="auto" w:fill="FFFF00"/>
          </w:tcPr>
          <w:p w14:paraId="2A3689BE" w14:textId="77777777" w:rsidR="00EC324C" w:rsidRDefault="00EC324C" w:rsidP="004D3C40">
            <w:pPr>
              <w:jc w:val="center"/>
              <w:cnfStyle w:val="000000100000" w:firstRow="0" w:lastRow="0" w:firstColumn="0" w:lastColumn="0" w:oddVBand="0" w:evenVBand="0" w:oddHBand="1" w:evenHBand="0" w:firstRowFirstColumn="0" w:firstRowLastColumn="0" w:lastRowFirstColumn="0" w:lastRowLastColumn="0"/>
            </w:pPr>
          </w:p>
        </w:tc>
        <w:tc>
          <w:tcPr>
            <w:tcW w:w="1320" w:type="dxa"/>
            <w:shd w:val="clear" w:color="auto" w:fill="FFFF00"/>
          </w:tcPr>
          <w:p w14:paraId="094F068F" w14:textId="77777777" w:rsidR="00EC324C" w:rsidRDefault="00EC324C" w:rsidP="004D3C40">
            <w:pPr>
              <w:jc w:val="center"/>
              <w:cnfStyle w:val="000000100000" w:firstRow="0" w:lastRow="0" w:firstColumn="0" w:lastColumn="0" w:oddVBand="0" w:evenVBand="0" w:oddHBand="1" w:evenHBand="0" w:firstRowFirstColumn="0" w:firstRowLastColumn="0" w:lastRowFirstColumn="0" w:lastRowLastColumn="0"/>
            </w:pPr>
          </w:p>
        </w:tc>
        <w:tc>
          <w:tcPr>
            <w:tcW w:w="1344" w:type="dxa"/>
            <w:shd w:val="clear" w:color="auto" w:fill="FFFF00"/>
          </w:tcPr>
          <w:p w14:paraId="37BB48D5" w14:textId="77777777" w:rsidR="00EC324C" w:rsidRDefault="00EC324C" w:rsidP="004D3C40">
            <w:pPr>
              <w:jc w:val="center"/>
              <w:cnfStyle w:val="000000100000" w:firstRow="0" w:lastRow="0" w:firstColumn="0" w:lastColumn="0" w:oddVBand="0" w:evenVBand="0" w:oddHBand="1" w:evenHBand="0" w:firstRowFirstColumn="0" w:firstRowLastColumn="0" w:lastRowFirstColumn="0" w:lastRowLastColumn="0"/>
            </w:pPr>
          </w:p>
        </w:tc>
        <w:tc>
          <w:tcPr>
            <w:tcW w:w="1344" w:type="dxa"/>
            <w:shd w:val="clear" w:color="auto" w:fill="FFFF00"/>
          </w:tcPr>
          <w:p w14:paraId="26E5E5A7" w14:textId="77777777" w:rsidR="00EC324C" w:rsidRDefault="00EC324C" w:rsidP="004D3C40">
            <w:pPr>
              <w:jc w:val="center"/>
              <w:cnfStyle w:val="000000100000" w:firstRow="0" w:lastRow="0" w:firstColumn="0" w:lastColumn="0" w:oddVBand="0" w:evenVBand="0" w:oddHBand="1" w:evenHBand="0" w:firstRowFirstColumn="0" w:firstRowLastColumn="0" w:lastRowFirstColumn="0" w:lastRowLastColumn="0"/>
            </w:pPr>
          </w:p>
        </w:tc>
        <w:tc>
          <w:tcPr>
            <w:tcW w:w="1363" w:type="dxa"/>
            <w:shd w:val="clear" w:color="auto" w:fill="FFFF00"/>
          </w:tcPr>
          <w:p w14:paraId="5CA7FC13" w14:textId="77777777" w:rsidR="00EC324C" w:rsidRDefault="00EC324C" w:rsidP="004D3C40">
            <w:pPr>
              <w:jc w:val="center"/>
              <w:cnfStyle w:val="000000100000" w:firstRow="0" w:lastRow="0" w:firstColumn="0" w:lastColumn="0" w:oddVBand="0" w:evenVBand="0" w:oddHBand="1" w:evenHBand="0" w:firstRowFirstColumn="0" w:firstRowLastColumn="0" w:lastRowFirstColumn="0" w:lastRowLastColumn="0"/>
            </w:pPr>
          </w:p>
        </w:tc>
      </w:tr>
      <w:tr w:rsidR="00EC324C" w14:paraId="0A668D41" w14:textId="77777777" w:rsidTr="00EC324C">
        <w:tc>
          <w:tcPr>
            <w:cnfStyle w:val="001000000000" w:firstRow="0" w:lastRow="0" w:firstColumn="1" w:lastColumn="0" w:oddVBand="0" w:evenVBand="0" w:oddHBand="0" w:evenHBand="0" w:firstRowFirstColumn="0" w:firstRowLastColumn="0" w:lastRowFirstColumn="0" w:lastRowLastColumn="0"/>
            <w:tcW w:w="1273" w:type="dxa"/>
            <w:shd w:val="clear" w:color="auto" w:fill="92D050"/>
          </w:tcPr>
          <w:p w14:paraId="50B7E0E6" w14:textId="77777777" w:rsidR="00EC324C" w:rsidRDefault="00EC324C" w:rsidP="004D3C40">
            <w:pPr>
              <w:jc w:val="center"/>
            </w:pPr>
          </w:p>
        </w:tc>
        <w:tc>
          <w:tcPr>
            <w:tcW w:w="1362" w:type="dxa"/>
            <w:shd w:val="clear" w:color="auto" w:fill="92D050"/>
          </w:tcPr>
          <w:p w14:paraId="1EECBD01" w14:textId="6E29B2A9" w:rsidR="00EC324C" w:rsidRDefault="00EC324C" w:rsidP="004D3C40">
            <w:pPr>
              <w:jc w:val="center"/>
              <w:cnfStyle w:val="000000000000" w:firstRow="0" w:lastRow="0" w:firstColumn="0" w:lastColumn="0" w:oddVBand="0" w:evenVBand="0" w:oddHBand="0" w:evenHBand="0" w:firstRowFirstColumn="0" w:firstRowLastColumn="0" w:lastRowFirstColumn="0" w:lastRowLastColumn="0"/>
            </w:pPr>
          </w:p>
        </w:tc>
        <w:tc>
          <w:tcPr>
            <w:tcW w:w="1344" w:type="dxa"/>
            <w:shd w:val="clear" w:color="auto" w:fill="92D050"/>
          </w:tcPr>
          <w:p w14:paraId="7B1BA12F" w14:textId="77777777" w:rsidR="00EC324C" w:rsidRDefault="00EC324C" w:rsidP="004D3C40">
            <w:pPr>
              <w:jc w:val="center"/>
              <w:cnfStyle w:val="000000000000" w:firstRow="0" w:lastRow="0" w:firstColumn="0" w:lastColumn="0" w:oddVBand="0" w:evenVBand="0" w:oddHBand="0" w:evenHBand="0" w:firstRowFirstColumn="0" w:firstRowLastColumn="0" w:lastRowFirstColumn="0" w:lastRowLastColumn="0"/>
            </w:pPr>
          </w:p>
        </w:tc>
        <w:tc>
          <w:tcPr>
            <w:tcW w:w="1320" w:type="dxa"/>
            <w:shd w:val="clear" w:color="auto" w:fill="92D050"/>
          </w:tcPr>
          <w:p w14:paraId="6E036F66" w14:textId="77777777" w:rsidR="00EC324C" w:rsidRDefault="00EC324C" w:rsidP="004D3C40">
            <w:pPr>
              <w:jc w:val="center"/>
              <w:cnfStyle w:val="000000000000" w:firstRow="0" w:lastRow="0" w:firstColumn="0" w:lastColumn="0" w:oddVBand="0" w:evenVBand="0" w:oddHBand="0" w:evenHBand="0" w:firstRowFirstColumn="0" w:firstRowLastColumn="0" w:lastRowFirstColumn="0" w:lastRowLastColumn="0"/>
            </w:pPr>
          </w:p>
        </w:tc>
        <w:tc>
          <w:tcPr>
            <w:tcW w:w="1344" w:type="dxa"/>
            <w:shd w:val="clear" w:color="auto" w:fill="92D050"/>
          </w:tcPr>
          <w:p w14:paraId="14D5887B" w14:textId="77777777" w:rsidR="00EC324C" w:rsidRDefault="00EC324C" w:rsidP="004D3C40">
            <w:pPr>
              <w:jc w:val="center"/>
              <w:cnfStyle w:val="000000000000" w:firstRow="0" w:lastRow="0" w:firstColumn="0" w:lastColumn="0" w:oddVBand="0" w:evenVBand="0" w:oddHBand="0" w:evenHBand="0" w:firstRowFirstColumn="0" w:firstRowLastColumn="0" w:lastRowFirstColumn="0" w:lastRowLastColumn="0"/>
            </w:pPr>
          </w:p>
        </w:tc>
        <w:tc>
          <w:tcPr>
            <w:tcW w:w="1344" w:type="dxa"/>
            <w:shd w:val="clear" w:color="auto" w:fill="92D050"/>
          </w:tcPr>
          <w:p w14:paraId="5EE183DD" w14:textId="77777777" w:rsidR="00EC324C" w:rsidRDefault="00EC324C" w:rsidP="004D3C40">
            <w:pPr>
              <w:jc w:val="center"/>
              <w:cnfStyle w:val="000000000000" w:firstRow="0" w:lastRow="0" w:firstColumn="0" w:lastColumn="0" w:oddVBand="0" w:evenVBand="0" w:oddHBand="0" w:evenHBand="0" w:firstRowFirstColumn="0" w:firstRowLastColumn="0" w:lastRowFirstColumn="0" w:lastRowLastColumn="0"/>
            </w:pPr>
          </w:p>
        </w:tc>
        <w:tc>
          <w:tcPr>
            <w:tcW w:w="1363" w:type="dxa"/>
            <w:shd w:val="clear" w:color="auto" w:fill="92D050"/>
          </w:tcPr>
          <w:p w14:paraId="0C8CA36F" w14:textId="77777777" w:rsidR="00EC324C" w:rsidRDefault="00EC324C" w:rsidP="004D3C40">
            <w:pPr>
              <w:jc w:val="center"/>
              <w:cnfStyle w:val="000000000000" w:firstRow="0" w:lastRow="0" w:firstColumn="0" w:lastColumn="0" w:oddVBand="0" w:evenVBand="0" w:oddHBand="0" w:evenHBand="0" w:firstRowFirstColumn="0" w:firstRowLastColumn="0" w:lastRowFirstColumn="0" w:lastRowLastColumn="0"/>
            </w:pPr>
          </w:p>
        </w:tc>
      </w:tr>
    </w:tbl>
    <w:sdt>
      <w:sdtPr>
        <w:rPr>
          <w:rFonts w:asciiTheme="minorHAnsi" w:eastAsiaTheme="minorHAnsi" w:hAnsiTheme="minorHAnsi" w:cstheme="minorBidi"/>
          <w:b w:val="0"/>
          <w:bCs w:val="0"/>
          <w:color w:val="auto"/>
          <w:sz w:val="22"/>
          <w:szCs w:val="22"/>
        </w:rPr>
        <w:id w:val="828555832"/>
        <w:docPartObj>
          <w:docPartGallery w:val="Table of Contents"/>
          <w:docPartUnique/>
        </w:docPartObj>
      </w:sdtPr>
      <w:sdtContent>
        <w:p w14:paraId="42C4C633" w14:textId="54E60DEE" w:rsidR="00284A6F" w:rsidRDefault="00284A6F">
          <w:pPr>
            <w:pStyle w:val="TOCHeading"/>
          </w:pPr>
          <w:r>
            <w:t>Table of Contents</w:t>
          </w:r>
        </w:p>
        <w:p w14:paraId="4F139FEE" w14:textId="7963BC3A" w:rsidR="00DD4AB1" w:rsidRDefault="00F60A4E">
          <w:pPr>
            <w:pStyle w:val="TOC1"/>
            <w:tabs>
              <w:tab w:val="left" w:pos="440"/>
              <w:tab w:val="right" w:leader="dot" w:pos="9350"/>
            </w:tabs>
            <w:rPr>
              <w:rFonts w:eastAsiaTheme="minorEastAsia" w:cstheme="minorBidi"/>
              <w:b w:val="0"/>
              <w:bCs w:val="0"/>
              <w:i w:val="0"/>
              <w:iCs w:val="0"/>
              <w:noProof/>
              <w:kern w:val="2"/>
              <w14:ligatures w14:val="standardContextual"/>
            </w:rPr>
          </w:pPr>
          <w:r>
            <w:rPr>
              <w:b w:val="0"/>
              <w:bCs w:val="0"/>
            </w:rPr>
            <w:fldChar w:fldCharType="begin"/>
          </w:r>
          <w:r>
            <w:rPr>
              <w:b w:val="0"/>
              <w:bCs w:val="0"/>
            </w:rPr>
            <w:instrText xml:space="preserve"> TOC \o "1-1" \h \z \u </w:instrText>
          </w:r>
          <w:r>
            <w:rPr>
              <w:b w:val="0"/>
              <w:bCs w:val="0"/>
            </w:rPr>
            <w:fldChar w:fldCharType="separate"/>
          </w:r>
          <w:hyperlink w:anchor="_Toc161412097" w:history="1">
            <w:r w:rsidR="00DD4AB1" w:rsidRPr="00AB7DC8">
              <w:rPr>
                <w:rStyle w:val="Hyperlink"/>
                <w:noProof/>
              </w:rPr>
              <w:t>1</w:t>
            </w:r>
            <w:r w:rsidR="00DD4AB1">
              <w:rPr>
                <w:rFonts w:eastAsiaTheme="minorEastAsia" w:cstheme="minorBidi"/>
                <w:b w:val="0"/>
                <w:bCs w:val="0"/>
                <w:i w:val="0"/>
                <w:iCs w:val="0"/>
                <w:noProof/>
                <w:kern w:val="2"/>
                <w14:ligatures w14:val="standardContextual"/>
              </w:rPr>
              <w:tab/>
            </w:r>
            <w:r w:rsidR="00DD4AB1" w:rsidRPr="00AB7DC8">
              <w:rPr>
                <w:rStyle w:val="Hyperlink"/>
                <w:noProof/>
              </w:rPr>
              <w:t>Overview</w:t>
            </w:r>
            <w:r w:rsidR="00DD4AB1">
              <w:rPr>
                <w:noProof/>
                <w:webHidden/>
              </w:rPr>
              <w:tab/>
            </w:r>
            <w:r w:rsidR="00DD4AB1">
              <w:rPr>
                <w:noProof/>
                <w:webHidden/>
              </w:rPr>
              <w:fldChar w:fldCharType="begin"/>
            </w:r>
            <w:r w:rsidR="00DD4AB1">
              <w:rPr>
                <w:noProof/>
                <w:webHidden/>
              </w:rPr>
              <w:instrText xml:space="preserve"> PAGEREF _Toc161412097 \h </w:instrText>
            </w:r>
            <w:r w:rsidR="00DD4AB1">
              <w:rPr>
                <w:noProof/>
                <w:webHidden/>
              </w:rPr>
            </w:r>
            <w:r w:rsidR="00DD4AB1">
              <w:rPr>
                <w:noProof/>
                <w:webHidden/>
              </w:rPr>
              <w:fldChar w:fldCharType="separate"/>
            </w:r>
            <w:r w:rsidR="00DC0C67">
              <w:rPr>
                <w:noProof/>
                <w:webHidden/>
              </w:rPr>
              <w:t>2</w:t>
            </w:r>
            <w:r w:rsidR="00DD4AB1">
              <w:rPr>
                <w:noProof/>
                <w:webHidden/>
              </w:rPr>
              <w:fldChar w:fldCharType="end"/>
            </w:r>
          </w:hyperlink>
        </w:p>
        <w:p w14:paraId="3EEB5FCD" w14:textId="5BB30222" w:rsidR="00DD4AB1" w:rsidRDefault="00DD4AB1">
          <w:pPr>
            <w:pStyle w:val="TOC1"/>
            <w:tabs>
              <w:tab w:val="left" w:pos="440"/>
              <w:tab w:val="right" w:leader="dot" w:pos="9350"/>
            </w:tabs>
            <w:rPr>
              <w:rFonts w:eastAsiaTheme="minorEastAsia" w:cstheme="minorBidi"/>
              <w:b w:val="0"/>
              <w:bCs w:val="0"/>
              <w:i w:val="0"/>
              <w:iCs w:val="0"/>
              <w:noProof/>
              <w:kern w:val="2"/>
              <w14:ligatures w14:val="standardContextual"/>
            </w:rPr>
          </w:pPr>
          <w:hyperlink w:anchor="_Toc161412098" w:history="1">
            <w:r w:rsidRPr="00AB7DC8">
              <w:rPr>
                <w:rStyle w:val="Hyperlink"/>
                <w:noProof/>
              </w:rPr>
              <w:t>2</w:t>
            </w:r>
            <w:r>
              <w:rPr>
                <w:rFonts w:eastAsiaTheme="minorEastAsia" w:cstheme="minorBidi"/>
                <w:b w:val="0"/>
                <w:bCs w:val="0"/>
                <w:i w:val="0"/>
                <w:iCs w:val="0"/>
                <w:noProof/>
                <w:kern w:val="2"/>
                <w14:ligatures w14:val="standardContextual"/>
              </w:rPr>
              <w:tab/>
            </w:r>
            <w:r w:rsidRPr="00AB7DC8">
              <w:rPr>
                <w:rStyle w:val="Hyperlink"/>
                <w:noProof/>
              </w:rPr>
              <w:t>Position Description</w:t>
            </w:r>
            <w:r>
              <w:rPr>
                <w:noProof/>
                <w:webHidden/>
              </w:rPr>
              <w:tab/>
            </w:r>
            <w:r>
              <w:rPr>
                <w:noProof/>
                <w:webHidden/>
              </w:rPr>
              <w:fldChar w:fldCharType="begin"/>
            </w:r>
            <w:r>
              <w:rPr>
                <w:noProof/>
                <w:webHidden/>
              </w:rPr>
              <w:instrText xml:space="preserve"> PAGEREF _Toc161412098 \h </w:instrText>
            </w:r>
            <w:r>
              <w:rPr>
                <w:noProof/>
                <w:webHidden/>
              </w:rPr>
            </w:r>
            <w:r>
              <w:rPr>
                <w:noProof/>
                <w:webHidden/>
              </w:rPr>
              <w:fldChar w:fldCharType="separate"/>
            </w:r>
            <w:r w:rsidR="00DC0C67">
              <w:rPr>
                <w:noProof/>
                <w:webHidden/>
              </w:rPr>
              <w:t>2</w:t>
            </w:r>
            <w:r>
              <w:rPr>
                <w:noProof/>
                <w:webHidden/>
              </w:rPr>
              <w:fldChar w:fldCharType="end"/>
            </w:r>
          </w:hyperlink>
        </w:p>
        <w:p w14:paraId="66C71C5A" w14:textId="3FF92312" w:rsidR="00DD4AB1" w:rsidRDefault="00DD4AB1">
          <w:pPr>
            <w:pStyle w:val="TOC1"/>
            <w:tabs>
              <w:tab w:val="left" w:pos="440"/>
              <w:tab w:val="right" w:leader="dot" w:pos="9350"/>
            </w:tabs>
            <w:rPr>
              <w:rFonts w:eastAsiaTheme="minorEastAsia" w:cstheme="minorBidi"/>
              <w:b w:val="0"/>
              <w:bCs w:val="0"/>
              <w:i w:val="0"/>
              <w:iCs w:val="0"/>
              <w:noProof/>
              <w:kern w:val="2"/>
              <w14:ligatures w14:val="standardContextual"/>
            </w:rPr>
          </w:pPr>
          <w:hyperlink w:anchor="_Toc161412099" w:history="1">
            <w:r w:rsidRPr="00AB7DC8">
              <w:rPr>
                <w:rStyle w:val="Hyperlink"/>
                <w:noProof/>
              </w:rPr>
              <w:t>3</w:t>
            </w:r>
            <w:r>
              <w:rPr>
                <w:rFonts w:eastAsiaTheme="minorEastAsia" w:cstheme="minorBidi"/>
                <w:b w:val="0"/>
                <w:bCs w:val="0"/>
                <w:i w:val="0"/>
                <w:iCs w:val="0"/>
                <w:noProof/>
                <w:kern w:val="2"/>
                <w14:ligatures w14:val="standardContextual"/>
              </w:rPr>
              <w:tab/>
            </w:r>
            <w:r w:rsidRPr="00AB7DC8">
              <w:rPr>
                <w:rStyle w:val="Hyperlink"/>
                <w:noProof/>
              </w:rPr>
              <w:t>Material resources</w:t>
            </w:r>
            <w:r>
              <w:rPr>
                <w:noProof/>
                <w:webHidden/>
              </w:rPr>
              <w:tab/>
            </w:r>
            <w:r>
              <w:rPr>
                <w:noProof/>
                <w:webHidden/>
              </w:rPr>
              <w:fldChar w:fldCharType="begin"/>
            </w:r>
            <w:r>
              <w:rPr>
                <w:noProof/>
                <w:webHidden/>
              </w:rPr>
              <w:instrText xml:space="preserve"> PAGEREF _Toc161412099 \h </w:instrText>
            </w:r>
            <w:r>
              <w:rPr>
                <w:noProof/>
                <w:webHidden/>
              </w:rPr>
            </w:r>
            <w:r>
              <w:rPr>
                <w:noProof/>
                <w:webHidden/>
              </w:rPr>
              <w:fldChar w:fldCharType="separate"/>
            </w:r>
            <w:r w:rsidR="00DC0C67">
              <w:rPr>
                <w:noProof/>
                <w:webHidden/>
              </w:rPr>
              <w:t>3</w:t>
            </w:r>
            <w:r>
              <w:rPr>
                <w:noProof/>
                <w:webHidden/>
              </w:rPr>
              <w:fldChar w:fldCharType="end"/>
            </w:r>
          </w:hyperlink>
        </w:p>
        <w:p w14:paraId="7F97A393" w14:textId="064FE2A7" w:rsidR="00DD4AB1" w:rsidRDefault="00DD4AB1">
          <w:pPr>
            <w:pStyle w:val="TOC1"/>
            <w:tabs>
              <w:tab w:val="left" w:pos="440"/>
              <w:tab w:val="right" w:leader="dot" w:pos="9350"/>
            </w:tabs>
            <w:rPr>
              <w:rFonts w:eastAsiaTheme="minorEastAsia" w:cstheme="minorBidi"/>
              <w:b w:val="0"/>
              <w:bCs w:val="0"/>
              <w:i w:val="0"/>
              <w:iCs w:val="0"/>
              <w:noProof/>
              <w:kern w:val="2"/>
              <w14:ligatures w14:val="standardContextual"/>
            </w:rPr>
          </w:pPr>
          <w:hyperlink w:anchor="_Toc161412100" w:history="1">
            <w:r w:rsidRPr="00AB7DC8">
              <w:rPr>
                <w:rStyle w:val="Hyperlink"/>
                <w:noProof/>
              </w:rPr>
              <w:t>4</w:t>
            </w:r>
            <w:r>
              <w:rPr>
                <w:rFonts w:eastAsiaTheme="minorEastAsia" w:cstheme="minorBidi"/>
                <w:b w:val="0"/>
                <w:bCs w:val="0"/>
                <w:i w:val="0"/>
                <w:iCs w:val="0"/>
                <w:noProof/>
                <w:kern w:val="2"/>
                <w14:ligatures w14:val="standardContextual"/>
              </w:rPr>
              <w:tab/>
            </w:r>
            <w:r w:rsidRPr="00AB7DC8">
              <w:rPr>
                <w:rStyle w:val="Hyperlink"/>
                <w:noProof/>
              </w:rPr>
              <w:t>Electronic resources</w:t>
            </w:r>
            <w:r>
              <w:rPr>
                <w:noProof/>
                <w:webHidden/>
              </w:rPr>
              <w:tab/>
            </w:r>
            <w:r>
              <w:rPr>
                <w:noProof/>
                <w:webHidden/>
              </w:rPr>
              <w:fldChar w:fldCharType="begin"/>
            </w:r>
            <w:r>
              <w:rPr>
                <w:noProof/>
                <w:webHidden/>
              </w:rPr>
              <w:instrText xml:space="preserve"> PAGEREF _Toc161412100 \h </w:instrText>
            </w:r>
            <w:r>
              <w:rPr>
                <w:noProof/>
                <w:webHidden/>
              </w:rPr>
            </w:r>
            <w:r>
              <w:rPr>
                <w:noProof/>
                <w:webHidden/>
              </w:rPr>
              <w:fldChar w:fldCharType="separate"/>
            </w:r>
            <w:r w:rsidR="00DC0C67">
              <w:rPr>
                <w:noProof/>
                <w:webHidden/>
              </w:rPr>
              <w:t>4</w:t>
            </w:r>
            <w:r>
              <w:rPr>
                <w:noProof/>
                <w:webHidden/>
              </w:rPr>
              <w:fldChar w:fldCharType="end"/>
            </w:r>
          </w:hyperlink>
        </w:p>
        <w:p w14:paraId="776B3A68" w14:textId="1FC14C6C" w:rsidR="00DD4AB1" w:rsidRDefault="00DD4AB1">
          <w:pPr>
            <w:pStyle w:val="TOC1"/>
            <w:tabs>
              <w:tab w:val="left" w:pos="440"/>
              <w:tab w:val="right" w:leader="dot" w:pos="9350"/>
            </w:tabs>
            <w:rPr>
              <w:rFonts w:eastAsiaTheme="minorEastAsia" w:cstheme="minorBidi"/>
              <w:b w:val="0"/>
              <w:bCs w:val="0"/>
              <w:i w:val="0"/>
              <w:iCs w:val="0"/>
              <w:noProof/>
              <w:kern w:val="2"/>
              <w14:ligatures w14:val="standardContextual"/>
            </w:rPr>
          </w:pPr>
          <w:hyperlink w:anchor="_Toc161412101" w:history="1">
            <w:r w:rsidRPr="00AB7DC8">
              <w:rPr>
                <w:rStyle w:val="Hyperlink"/>
                <w:noProof/>
              </w:rPr>
              <w:t>5</w:t>
            </w:r>
            <w:r>
              <w:rPr>
                <w:rFonts w:eastAsiaTheme="minorEastAsia" w:cstheme="minorBidi"/>
                <w:b w:val="0"/>
                <w:bCs w:val="0"/>
                <w:i w:val="0"/>
                <w:iCs w:val="0"/>
                <w:noProof/>
                <w:kern w:val="2"/>
                <w14:ligatures w14:val="standardContextual"/>
              </w:rPr>
              <w:tab/>
            </w:r>
            <w:r w:rsidRPr="00AB7DC8">
              <w:rPr>
                <w:rStyle w:val="Hyperlink"/>
                <w:noProof/>
              </w:rPr>
              <w:t>People resources</w:t>
            </w:r>
            <w:r>
              <w:rPr>
                <w:noProof/>
                <w:webHidden/>
              </w:rPr>
              <w:tab/>
            </w:r>
            <w:r>
              <w:rPr>
                <w:noProof/>
                <w:webHidden/>
              </w:rPr>
              <w:fldChar w:fldCharType="begin"/>
            </w:r>
            <w:r>
              <w:rPr>
                <w:noProof/>
                <w:webHidden/>
              </w:rPr>
              <w:instrText xml:space="preserve"> PAGEREF _Toc161412101 \h </w:instrText>
            </w:r>
            <w:r>
              <w:rPr>
                <w:noProof/>
                <w:webHidden/>
              </w:rPr>
            </w:r>
            <w:r>
              <w:rPr>
                <w:noProof/>
                <w:webHidden/>
              </w:rPr>
              <w:fldChar w:fldCharType="separate"/>
            </w:r>
            <w:r w:rsidR="00DC0C67">
              <w:rPr>
                <w:noProof/>
                <w:webHidden/>
              </w:rPr>
              <w:t>5</w:t>
            </w:r>
            <w:r>
              <w:rPr>
                <w:noProof/>
                <w:webHidden/>
              </w:rPr>
              <w:fldChar w:fldCharType="end"/>
            </w:r>
          </w:hyperlink>
        </w:p>
        <w:p w14:paraId="67AC994C" w14:textId="1AAD68C5" w:rsidR="00DD4AB1" w:rsidRDefault="00DD4AB1">
          <w:pPr>
            <w:pStyle w:val="TOC1"/>
            <w:tabs>
              <w:tab w:val="left" w:pos="440"/>
              <w:tab w:val="right" w:leader="dot" w:pos="9350"/>
            </w:tabs>
            <w:rPr>
              <w:rFonts w:eastAsiaTheme="minorEastAsia" w:cstheme="minorBidi"/>
              <w:b w:val="0"/>
              <w:bCs w:val="0"/>
              <w:i w:val="0"/>
              <w:iCs w:val="0"/>
              <w:noProof/>
              <w:kern w:val="2"/>
              <w14:ligatures w14:val="standardContextual"/>
            </w:rPr>
          </w:pPr>
          <w:hyperlink w:anchor="_Toc161412102" w:history="1">
            <w:r w:rsidRPr="00AB7DC8">
              <w:rPr>
                <w:rStyle w:val="Hyperlink"/>
                <w:noProof/>
              </w:rPr>
              <w:t>6</w:t>
            </w:r>
            <w:r>
              <w:rPr>
                <w:rFonts w:eastAsiaTheme="minorEastAsia" w:cstheme="minorBidi"/>
                <w:b w:val="0"/>
                <w:bCs w:val="0"/>
                <w:i w:val="0"/>
                <w:iCs w:val="0"/>
                <w:noProof/>
                <w:kern w:val="2"/>
                <w14:ligatures w14:val="standardContextual"/>
              </w:rPr>
              <w:tab/>
            </w:r>
            <w:r w:rsidRPr="00AB7DC8">
              <w:rPr>
                <w:rStyle w:val="Hyperlink"/>
                <w:noProof/>
              </w:rPr>
              <w:t>Annual Schedule</w:t>
            </w:r>
            <w:r>
              <w:rPr>
                <w:noProof/>
                <w:webHidden/>
              </w:rPr>
              <w:tab/>
            </w:r>
            <w:r>
              <w:rPr>
                <w:noProof/>
                <w:webHidden/>
              </w:rPr>
              <w:fldChar w:fldCharType="begin"/>
            </w:r>
            <w:r>
              <w:rPr>
                <w:noProof/>
                <w:webHidden/>
              </w:rPr>
              <w:instrText xml:space="preserve"> PAGEREF _Toc161412102 \h </w:instrText>
            </w:r>
            <w:r>
              <w:rPr>
                <w:noProof/>
                <w:webHidden/>
              </w:rPr>
            </w:r>
            <w:r>
              <w:rPr>
                <w:noProof/>
                <w:webHidden/>
              </w:rPr>
              <w:fldChar w:fldCharType="separate"/>
            </w:r>
            <w:r w:rsidR="00DC0C67">
              <w:rPr>
                <w:noProof/>
                <w:webHidden/>
              </w:rPr>
              <w:t>5</w:t>
            </w:r>
            <w:r>
              <w:rPr>
                <w:noProof/>
                <w:webHidden/>
              </w:rPr>
              <w:fldChar w:fldCharType="end"/>
            </w:r>
          </w:hyperlink>
        </w:p>
        <w:p w14:paraId="6381D9A4" w14:textId="4D79584A" w:rsidR="00DD4AB1" w:rsidRDefault="00DD4AB1">
          <w:pPr>
            <w:pStyle w:val="TOC1"/>
            <w:tabs>
              <w:tab w:val="left" w:pos="440"/>
              <w:tab w:val="right" w:leader="dot" w:pos="9350"/>
            </w:tabs>
            <w:rPr>
              <w:rFonts w:eastAsiaTheme="minorEastAsia" w:cstheme="minorBidi"/>
              <w:b w:val="0"/>
              <w:bCs w:val="0"/>
              <w:i w:val="0"/>
              <w:iCs w:val="0"/>
              <w:noProof/>
              <w:kern w:val="2"/>
              <w14:ligatures w14:val="standardContextual"/>
            </w:rPr>
          </w:pPr>
          <w:hyperlink w:anchor="_Toc161412103" w:history="1">
            <w:r w:rsidRPr="00AB7DC8">
              <w:rPr>
                <w:rStyle w:val="Hyperlink"/>
                <w:noProof/>
              </w:rPr>
              <w:t>7</w:t>
            </w:r>
            <w:r>
              <w:rPr>
                <w:rFonts w:eastAsiaTheme="minorEastAsia" w:cstheme="minorBidi"/>
                <w:b w:val="0"/>
                <w:bCs w:val="0"/>
                <w:i w:val="0"/>
                <w:iCs w:val="0"/>
                <w:noProof/>
                <w:kern w:val="2"/>
                <w14:ligatures w14:val="standardContextual"/>
              </w:rPr>
              <w:tab/>
            </w:r>
            <w:r w:rsidRPr="00AB7DC8">
              <w:rPr>
                <w:rStyle w:val="Hyperlink"/>
                <w:noProof/>
              </w:rPr>
              <w:t>Fair Event Schedule</w:t>
            </w:r>
            <w:r>
              <w:rPr>
                <w:noProof/>
                <w:webHidden/>
              </w:rPr>
              <w:tab/>
            </w:r>
            <w:r>
              <w:rPr>
                <w:noProof/>
                <w:webHidden/>
              </w:rPr>
              <w:fldChar w:fldCharType="begin"/>
            </w:r>
            <w:r>
              <w:rPr>
                <w:noProof/>
                <w:webHidden/>
              </w:rPr>
              <w:instrText xml:space="preserve"> PAGEREF _Toc161412103 \h </w:instrText>
            </w:r>
            <w:r>
              <w:rPr>
                <w:noProof/>
                <w:webHidden/>
              </w:rPr>
            </w:r>
            <w:r>
              <w:rPr>
                <w:noProof/>
                <w:webHidden/>
              </w:rPr>
              <w:fldChar w:fldCharType="separate"/>
            </w:r>
            <w:r w:rsidR="00DC0C67">
              <w:rPr>
                <w:noProof/>
                <w:webHidden/>
              </w:rPr>
              <w:t>7</w:t>
            </w:r>
            <w:r>
              <w:rPr>
                <w:noProof/>
                <w:webHidden/>
              </w:rPr>
              <w:fldChar w:fldCharType="end"/>
            </w:r>
          </w:hyperlink>
        </w:p>
        <w:p w14:paraId="07874B0A" w14:textId="12B31324" w:rsidR="00DD4AB1" w:rsidRDefault="00DD4AB1">
          <w:pPr>
            <w:pStyle w:val="TOC1"/>
            <w:tabs>
              <w:tab w:val="left" w:pos="440"/>
              <w:tab w:val="right" w:leader="dot" w:pos="9350"/>
            </w:tabs>
            <w:rPr>
              <w:rFonts w:eastAsiaTheme="minorEastAsia" w:cstheme="minorBidi"/>
              <w:b w:val="0"/>
              <w:bCs w:val="0"/>
              <w:i w:val="0"/>
              <w:iCs w:val="0"/>
              <w:noProof/>
              <w:kern w:val="2"/>
              <w14:ligatures w14:val="standardContextual"/>
            </w:rPr>
          </w:pPr>
          <w:hyperlink w:anchor="_Toc161412104" w:history="1">
            <w:r w:rsidRPr="00AB7DC8">
              <w:rPr>
                <w:rStyle w:val="Hyperlink"/>
                <w:noProof/>
              </w:rPr>
              <w:t>8</w:t>
            </w:r>
            <w:r>
              <w:rPr>
                <w:rFonts w:eastAsiaTheme="minorEastAsia" w:cstheme="minorBidi"/>
                <w:b w:val="0"/>
                <w:bCs w:val="0"/>
                <w:i w:val="0"/>
                <w:iCs w:val="0"/>
                <w:noProof/>
                <w:kern w:val="2"/>
                <w14:ligatures w14:val="standardContextual"/>
              </w:rPr>
              <w:tab/>
            </w:r>
            <w:r w:rsidRPr="00AB7DC8">
              <w:rPr>
                <w:rStyle w:val="Hyperlink"/>
                <w:noProof/>
              </w:rPr>
              <w:t>Lessons learned from 2022-2023</w:t>
            </w:r>
            <w:r>
              <w:rPr>
                <w:noProof/>
                <w:webHidden/>
              </w:rPr>
              <w:tab/>
            </w:r>
            <w:r>
              <w:rPr>
                <w:noProof/>
                <w:webHidden/>
              </w:rPr>
              <w:fldChar w:fldCharType="begin"/>
            </w:r>
            <w:r>
              <w:rPr>
                <w:noProof/>
                <w:webHidden/>
              </w:rPr>
              <w:instrText xml:space="preserve"> PAGEREF _Toc161412104 \h </w:instrText>
            </w:r>
            <w:r>
              <w:rPr>
                <w:noProof/>
                <w:webHidden/>
              </w:rPr>
            </w:r>
            <w:r>
              <w:rPr>
                <w:noProof/>
                <w:webHidden/>
              </w:rPr>
              <w:fldChar w:fldCharType="separate"/>
            </w:r>
            <w:r w:rsidR="00DC0C67">
              <w:rPr>
                <w:noProof/>
                <w:webHidden/>
              </w:rPr>
              <w:t>8</w:t>
            </w:r>
            <w:r>
              <w:rPr>
                <w:noProof/>
                <w:webHidden/>
              </w:rPr>
              <w:fldChar w:fldCharType="end"/>
            </w:r>
          </w:hyperlink>
        </w:p>
        <w:p w14:paraId="58E62E67" w14:textId="6C5665AB" w:rsidR="60227B98" w:rsidRDefault="00F60A4E">
          <w:r>
            <w:rPr>
              <w:rFonts w:cstheme="minorHAnsi"/>
              <w:b/>
              <w:bCs/>
              <w:sz w:val="24"/>
              <w:szCs w:val="24"/>
            </w:rPr>
            <w:fldChar w:fldCharType="end"/>
          </w:r>
        </w:p>
      </w:sdtContent>
    </w:sdt>
    <w:p w14:paraId="2B3E70B1" w14:textId="5A0A47E9" w:rsidR="007C00AB" w:rsidRDefault="003609F9" w:rsidP="007C00AB">
      <w:pPr>
        <w:pStyle w:val="Heading1"/>
      </w:pPr>
      <w:bookmarkStart w:id="0" w:name="_Toc161412097"/>
      <w:r>
        <w:t>Overview</w:t>
      </w:r>
      <w:bookmarkEnd w:id="0"/>
    </w:p>
    <w:p w14:paraId="6AEC4D73" w14:textId="152D44D7" w:rsidR="00BF13A8" w:rsidRPr="00BF13A8" w:rsidRDefault="722E53B1" w:rsidP="00BF13A8">
      <w:r>
        <w:t>This document provides an overview of the MB Hometown Fair Community Showcase resources and typical schedule of tasks, including support for the art exhibition and amateur stage, as well as coordination with sen</w:t>
      </w:r>
      <w:r w:rsidR="3D1C3389">
        <w:t>ior groups who share the Joslyn Center on fair weekend.</w:t>
      </w:r>
    </w:p>
    <w:p w14:paraId="523D8D21" w14:textId="6B417D5F" w:rsidR="000F6AB3" w:rsidRDefault="000F6AB3" w:rsidP="00F30404">
      <w:pPr>
        <w:pStyle w:val="Heading1"/>
      </w:pPr>
      <w:bookmarkStart w:id="1" w:name="_Toc161412098"/>
      <w:r w:rsidRPr="00F30404">
        <w:t>Position</w:t>
      </w:r>
      <w:r>
        <w:t xml:space="preserve"> Description</w:t>
      </w:r>
      <w:bookmarkEnd w:id="1"/>
    </w:p>
    <w:p w14:paraId="4D5960E3" w14:textId="1341BA6D" w:rsidR="000F6AB3" w:rsidRDefault="000F6AB3" w:rsidP="000F6AB3">
      <w:r>
        <w:t>The Community Showcase Directory coordinates the events of the Community Showcase, all of which occur inside the Joslyn Center. These include:</w:t>
      </w:r>
    </w:p>
    <w:p w14:paraId="31D8B74E" w14:textId="2C8C77E7" w:rsidR="000F6AB3" w:rsidRDefault="000F6AB3" w:rsidP="000F6AB3">
      <w:pPr>
        <w:pStyle w:val="ListParagraph"/>
        <w:numPr>
          <w:ilvl w:val="0"/>
          <w:numId w:val="25"/>
        </w:numPr>
      </w:pPr>
      <w:r>
        <w:t>Amateur Art Exhibit</w:t>
      </w:r>
    </w:p>
    <w:p w14:paraId="03A364FC" w14:textId="5BE080E4" w:rsidR="000F6AB3" w:rsidRDefault="000F6AB3" w:rsidP="00F30404">
      <w:pPr>
        <w:pStyle w:val="ListParagraph"/>
        <w:numPr>
          <w:ilvl w:val="1"/>
          <w:numId w:val="25"/>
        </w:numPr>
      </w:pPr>
      <w:r>
        <w:t>A</w:t>
      </w:r>
      <w:r w:rsidR="00141DB1">
        <w:t>n</w:t>
      </w:r>
      <w:r>
        <w:t xml:space="preserve"> exhibition of amateur art</w:t>
      </w:r>
      <w:r w:rsidR="00F30404">
        <w:t>, awarded ribbons based on a panel of judges</w:t>
      </w:r>
    </w:p>
    <w:p w14:paraId="548B9F0A" w14:textId="33267D9D" w:rsidR="000F6AB3" w:rsidRDefault="000F6AB3" w:rsidP="000F6AB3">
      <w:pPr>
        <w:pStyle w:val="ListParagraph"/>
        <w:numPr>
          <w:ilvl w:val="1"/>
          <w:numId w:val="25"/>
        </w:numPr>
      </w:pPr>
      <w:r>
        <w:t>Across a variety of media (2D, 3D, fiber arts, and photography) and age ranges</w:t>
      </w:r>
    </w:p>
    <w:p w14:paraId="7B429028" w14:textId="36795F4A" w:rsidR="000F6AB3" w:rsidRDefault="000F6AB3" w:rsidP="000F6AB3">
      <w:pPr>
        <w:pStyle w:val="ListParagraph"/>
        <w:numPr>
          <w:ilvl w:val="0"/>
          <w:numId w:val="25"/>
        </w:numPr>
      </w:pPr>
      <w:r>
        <w:t>Amateur Performance Showcase</w:t>
      </w:r>
    </w:p>
    <w:p w14:paraId="065DEA22" w14:textId="415A50B7" w:rsidR="000F6AB3" w:rsidRDefault="000F6AB3" w:rsidP="000F6AB3">
      <w:pPr>
        <w:pStyle w:val="ListParagraph"/>
        <w:numPr>
          <w:ilvl w:val="1"/>
          <w:numId w:val="25"/>
        </w:numPr>
      </w:pPr>
      <w:r>
        <w:t>An exhibition of amateur performances</w:t>
      </w:r>
    </w:p>
    <w:p w14:paraId="5DEEC9A5" w14:textId="47628036" w:rsidR="000F6AB3" w:rsidRDefault="000F6AB3" w:rsidP="000F6AB3">
      <w:pPr>
        <w:pStyle w:val="ListParagraph"/>
        <w:numPr>
          <w:ilvl w:val="1"/>
          <w:numId w:val="25"/>
        </w:numPr>
      </w:pPr>
      <w:r>
        <w:t>Includes music, dance, and poetry</w:t>
      </w:r>
    </w:p>
    <w:p w14:paraId="4F7A474E" w14:textId="6DFDC878" w:rsidR="00161C7C" w:rsidRDefault="00F30404" w:rsidP="000F6AB3">
      <w:r>
        <w:t>Both e</w:t>
      </w:r>
      <w:r w:rsidR="000F6AB3">
        <w:t xml:space="preserve">ntries are solicited from </w:t>
      </w:r>
      <w:r w:rsidR="000F6AB3" w:rsidRPr="00F30404">
        <w:rPr>
          <w:b/>
          <w:bCs/>
          <w:i/>
          <w:iCs/>
          <w:u w:val="single"/>
        </w:rPr>
        <w:t>amateur</w:t>
      </w:r>
      <w:r w:rsidR="00161C7C" w:rsidRPr="00F30404">
        <w:rPr>
          <w:b/>
          <w:bCs/>
          <w:i/>
          <w:iCs/>
          <w:u w:val="single"/>
        </w:rPr>
        <w:t>s</w:t>
      </w:r>
      <w:r w:rsidR="00161C7C">
        <w:t xml:space="preserve"> who are also </w:t>
      </w:r>
      <w:r w:rsidR="00161C7C" w:rsidRPr="00F30404">
        <w:rPr>
          <w:b/>
          <w:bCs/>
          <w:i/>
          <w:iCs/>
          <w:u w:val="single"/>
        </w:rPr>
        <w:t>residents</w:t>
      </w:r>
      <w:r w:rsidR="000F6AB3" w:rsidRPr="00F30404">
        <w:rPr>
          <w:b/>
          <w:bCs/>
          <w:i/>
          <w:iCs/>
          <w:u w:val="single"/>
        </w:rPr>
        <w:t xml:space="preserve"> of the </w:t>
      </w:r>
      <w:r w:rsidR="000F6AB3" w:rsidRPr="000A7DD3">
        <w:rPr>
          <w:b/>
          <w:bCs/>
          <w:i/>
          <w:iCs/>
          <w:u w:val="single"/>
        </w:rPr>
        <w:t>South Bay</w:t>
      </w:r>
      <w:r>
        <w:t>, defined informally:</w:t>
      </w:r>
    </w:p>
    <w:p w14:paraId="7A4AD5E6" w14:textId="19068DBB" w:rsidR="00161C7C" w:rsidRDefault="00161C7C" w:rsidP="00161C7C">
      <w:pPr>
        <w:pStyle w:val="ListParagraph"/>
        <w:numPr>
          <w:ilvl w:val="0"/>
          <w:numId w:val="25"/>
        </w:numPr>
      </w:pPr>
      <w:r>
        <w:t>Amateurs are those who do not regularly receive pay for their art/performance.</w:t>
      </w:r>
    </w:p>
    <w:p w14:paraId="46534CBD" w14:textId="7757E41F" w:rsidR="00161C7C" w:rsidRDefault="00161C7C" w:rsidP="00161C7C">
      <w:pPr>
        <w:pStyle w:val="ListParagraph"/>
        <w:numPr>
          <w:ilvl w:val="1"/>
          <w:numId w:val="25"/>
        </w:numPr>
      </w:pPr>
      <w:r>
        <w:t xml:space="preserve">Artists with a commercial presence (website, art-based email address, booth sales, etc.) are referred to </w:t>
      </w:r>
      <w:r w:rsidR="00141DB1">
        <w:t xml:space="preserve">apply for an </w:t>
      </w:r>
      <w:r>
        <w:t>Arts &amp; Crafts Booth.</w:t>
      </w:r>
    </w:p>
    <w:p w14:paraId="1673B676" w14:textId="551B551B" w:rsidR="00141DB1" w:rsidRDefault="00141DB1" w:rsidP="00161C7C">
      <w:pPr>
        <w:pStyle w:val="ListParagraph"/>
        <w:numPr>
          <w:ilvl w:val="1"/>
          <w:numId w:val="25"/>
        </w:numPr>
      </w:pPr>
      <w:r>
        <w:t xml:space="preserve">Music performers with a commercial presence (website, art-based email address, demos posted online, etc.) are referred to our Dietz and/or Main Stage directors. </w:t>
      </w:r>
    </w:p>
    <w:p w14:paraId="24FBB369" w14:textId="505DF7BE" w:rsidR="00161C7C" w:rsidRDefault="00161C7C" w:rsidP="00161C7C">
      <w:pPr>
        <w:pStyle w:val="ListParagraph"/>
        <w:numPr>
          <w:ilvl w:val="1"/>
          <w:numId w:val="25"/>
        </w:numPr>
      </w:pPr>
      <w:r>
        <w:t xml:space="preserve">Artists and performers </w:t>
      </w:r>
      <w:r w:rsidR="00DD4AB1">
        <w:t xml:space="preserve">without a commercial presence </w:t>
      </w:r>
      <w:r>
        <w:t>who occasionally recover nominal costs are not excluded (e.g., selling a painting occasionally for $50).</w:t>
      </w:r>
    </w:p>
    <w:p w14:paraId="4C1C7F6C" w14:textId="04AE49A1" w:rsidR="00161C7C" w:rsidRDefault="00161C7C" w:rsidP="00161C7C">
      <w:pPr>
        <w:pStyle w:val="ListParagraph"/>
        <w:numPr>
          <w:ilvl w:val="0"/>
          <w:numId w:val="25"/>
        </w:numPr>
      </w:pPr>
      <w:r>
        <w:t>South Bay residents include the beach cities (MB, HB, RB), El Segundo, and those nearby</w:t>
      </w:r>
    </w:p>
    <w:p w14:paraId="3F1F47B6" w14:textId="27D13B92" w:rsidR="00161C7C" w:rsidRDefault="00141DB1" w:rsidP="00161C7C">
      <w:pPr>
        <w:pStyle w:val="ListParagraph"/>
        <w:numPr>
          <w:ilvl w:val="1"/>
          <w:numId w:val="25"/>
        </w:numPr>
      </w:pPr>
      <w:hyperlink r:id="rId9" w:history="1">
        <w:r w:rsidRPr="00866A44">
          <w:rPr>
            <w:rStyle w:val="Hyperlink"/>
          </w:rPr>
          <w:t>https://en.wikipedia.org/wiki/South_Bay_(Los_Angeles_County)</w:t>
        </w:r>
      </w:hyperlink>
      <w:r>
        <w:t xml:space="preserve"> is a rough guide</w:t>
      </w:r>
    </w:p>
    <w:p w14:paraId="42C987CB" w14:textId="0390BA51" w:rsidR="000F6AB3" w:rsidRDefault="00141DB1" w:rsidP="000F6AB3">
      <w:pPr>
        <w:pStyle w:val="ListParagraph"/>
        <w:numPr>
          <w:ilvl w:val="1"/>
          <w:numId w:val="25"/>
        </w:numPr>
      </w:pPr>
      <w:r>
        <w:t>This includes all members of groups with significant South Bay participation</w:t>
      </w:r>
    </w:p>
    <w:p w14:paraId="2972DE14" w14:textId="7DD32349" w:rsidR="00141DB1" w:rsidRDefault="00141DB1" w:rsidP="000F6AB3">
      <w:r>
        <w:t xml:space="preserve">Performances coordinated by commercial instructors are permitted, as long as the performers fit the above criteria. During the performance, instructors </w:t>
      </w:r>
      <w:r w:rsidR="00F30404">
        <w:t>may self-announce</w:t>
      </w:r>
      <w:r>
        <w:t>, but are expected to avoid direct solicitation.</w:t>
      </w:r>
      <w:r w:rsidR="002F0959">
        <w:t xml:space="preserve"> </w:t>
      </w:r>
      <w:r>
        <w:t>Neither artists nor performers are permitted to directly solicit during the fair. Art must not include a posted price and transactions are not permitted while the art is on display.</w:t>
      </w:r>
    </w:p>
    <w:p w14:paraId="415E2B40" w14:textId="06A787D1" w:rsidR="002F0959" w:rsidRDefault="007B6058" w:rsidP="000F6AB3">
      <w:r>
        <w:t>The Community Showcase prepar</w:t>
      </w:r>
      <w:r w:rsidR="002F0959">
        <w:t>es and displays</w:t>
      </w:r>
      <w:r>
        <w:t xml:space="preserve"> the </w:t>
      </w:r>
      <w:r w:rsidR="002F0959">
        <w:t>volunteer board roster, highlighting those with at least 5 years of service.</w:t>
      </w:r>
    </w:p>
    <w:p w14:paraId="04404A5A" w14:textId="1A232CBD" w:rsidR="004920C1" w:rsidRDefault="004920C1" w:rsidP="000F6AB3">
      <w:r>
        <w:t>Two other events also typically occur in the Joslyn Auditorium during the fair, neither of which is organized by or coordinated through the Community Showcase director:</w:t>
      </w:r>
    </w:p>
    <w:p w14:paraId="2F986B49" w14:textId="435883F2" w:rsidR="004920C1" w:rsidRDefault="004920C1" w:rsidP="004920C1">
      <w:pPr>
        <w:pStyle w:val="ListParagraph"/>
        <w:numPr>
          <w:ilvl w:val="0"/>
          <w:numId w:val="25"/>
        </w:numPr>
      </w:pPr>
      <w:r>
        <w:lastRenderedPageBreak/>
        <w:t>A display of MB Fair history</w:t>
      </w:r>
    </w:p>
    <w:p w14:paraId="39B961FD" w14:textId="5AF3FC9B" w:rsidR="004920C1" w:rsidRDefault="00F30404" w:rsidP="004920C1">
      <w:pPr>
        <w:pStyle w:val="ListParagraph"/>
        <w:numPr>
          <w:ilvl w:val="1"/>
          <w:numId w:val="25"/>
        </w:numPr>
      </w:pPr>
      <w:r>
        <w:t>C</w:t>
      </w:r>
      <w:r w:rsidR="004920C1">
        <w:t>oordinated by the Information Director, typically in the left rear of the auditorium</w:t>
      </w:r>
      <w:r>
        <w:t>.</w:t>
      </w:r>
    </w:p>
    <w:p w14:paraId="4D37547D" w14:textId="6750A1EB" w:rsidR="002F0959" w:rsidRDefault="004920C1" w:rsidP="00F30404">
      <w:pPr>
        <w:pStyle w:val="ListParagraph"/>
        <w:numPr>
          <w:ilvl w:val="0"/>
          <w:numId w:val="25"/>
        </w:numPr>
      </w:pPr>
      <w:r>
        <w:t>MB Senior Club fundraising</w:t>
      </w:r>
      <w:r w:rsidR="00F30404">
        <w:t xml:space="preserve">, </w:t>
      </w:r>
      <w:r>
        <w:t>an independent non-profit</w:t>
      </w:r>
      <w:r w:rsidR="002F0959">
        <w:t xml:space="preserve"> that shares space in the Joslyn Center</w:t>
      </w:r>
    </w:p>
    <w:p w14:paraId="11F398EC" w14:textId="59FEC127" w:rsidR="004920C1" w:rsidRDefault="00F30404" w:rsidP="004920C1">
      <w:pPr>
        <w:pStyle w:val="ListParagraph"/>
        <w:numPr>
          <w:ilvl w:val="1"/>
          <w:numId w:val="25"/>
        </w:numPr>
      </w:pPr>
      <w:r>
        <w:t>T</w:t>
      </w:r>
      <w:r w:rsidR="004920C1">
        <w:t xml:space="preserve">ypically </w:t>
      </w:r>
      <w:r>
        <w:t>selling</w:t>
      </w:r>
      <w:r w:rsidR="004920C1">
        <w:t xml:space="preserve"> </w:t>
      </w:r>
      <w:r w:rsidR="00300832">
        <w:t>donuts, coffee, and tea</w:t>
      </w:r>
      <w:r w:rsidR="004920C1">
        <w:t xml:space="preserve"> for fundraising in the left rear of the auditorium, through a window that opens into the kitchen</w:t>
      </w:r>
    </w:p>
    <w:p w14:paraId="468B609A" w14:textId="55E752C1" w:rsidR="002F0959" w:rsidRDefault="002F0959" w:rsidP="004920C1">
      <w:pPr>
        <w:pStyle w:val="ListParagraph"/>
        <w:numPr>
          <w:ilvl w:val="1"/>
          <w:numId w:val="25"/>
        </w:numPr>
      </w:pPr>
      <w:r>
        <w:t>They also run bingo during the fair weekend, to which the MB Fair contributes directly, providing prizes in recognition of our use of a space that is typically for their use</w:t>
      </w:r>
    </w:p>
    <w:p w14:paraId="086ED95D" w14:textId="2BDE0B20" w:rsidR="00F30404" w:rsidRPr="004920C1" w:rsidRDefault="0034147D" w:rsidP="00F30404">
      <w:pPr>
        <w:pStyle w:val="Heading1"/>
      </w:pPr>
      <w:bookmarkStart w:id="2" w:name="_Toc161412099"/>
      <w:r>
        <w:t>Material resources</w:t>
      </w:r>
      <w:bookmarkEnd w:id="2"/>
    </w:p>
    <w:p w14:paraId="3662CA2A" w14:textId="6EF3AEAE" w:rsidR="006B36DF" w:rsidRDefault="006B36DF" w:rsidP="006B36DF">
      <w:pPr>
        <w:pStyle w:val="ListParagraph"/>
        <w:numPr>
          <w:ilvl w:val="0"/>
          <w:numId w:val="27"/>
        </w:numPr>
      </w:pPr>
      <w:r>
        <w:t>Infrastructure</w:t>
      </w:r>
      <w:r w:rsidR="00801D2E">
        <w:t xml:space="preserve"> (rent)</w:t>
      </w:r>
    </w:p>
    <w:p w14:paraId="50B49E74" w14:textId="77777777" w:rsidR="00F52D70" w:rsidRDefault="00F52D70" w:rsidP="006B36DF">
      <w:pPr>
        <w:pStyle w:val="ListParagraph"/>
        <w:numPr>
          <w:ilvl w:val="1"/>
          <w:numId w:val="27"/>
        </w:numPr>
      </w:pPr>
      <w:r>
        <w:t>Rooms</w:t>
      </w:r>
    </w:p>
    <w:p w14:paraId="0B8E158B" w14:textId="6A110397" w:rsidR="00F52D70" w:rsidRDefault="00F52D70" w:rsidP="00F52D70">
      <w:pPr>
        <w:pStyle w:val="ListParagraph"/>
        <w:numPr>
          <w:ilvl w:val="2"/>
          <w:numId w:val="27"/>
        </w:numPr>
      </w:pPr>
      <w:r>
        <w:t xml:space="preserve">Art storage </w:t>
      </w:r>
      <w:proofErr w:type="spellStart"/>
      <w:r>
        <w:t>Thur</w:t>
      </w:r>
      <w:proofErr w:type="spellEnd"/>
      <w:r>
        <w:t>, Auditorium Fri-Mon, green room Sat-Sun (in city contract)</w:t>
      </w:r>
    </w:p>
    <w:p w14:paraId="06F2823B" w14:textId="02033929" w:rsidR="006B36DF" w:rsidRDefault="006B36DF" w:rsidP="006B36DF">
      <w:pPr>
        <w:pStyle w:val="ListParagraph"/>
        <w:numPr>
          <w:ilvl w:val="1"/>
          <w:numId w:val="27"/>
        </w:numPr>
      </w:pPr>
      <w:r>
        <w:t>Art display boards</w:t>
      </w:r>
    </w:p>
    <w:p w14:paraId="10ADB763" w14:textId="5A14423C" w:rsidR="00011FF8" w:rsidRDefault="006B36DF" w:rsidP="006B36DF">
      <w:pPr>
        <w:pStyle w:val="ListParagraph"/>
        <w:numPr>
          <w:ilvl w:val="2"/>
          <w:numId w:val="27"/>
        </w:numPr>
      </w:pPr>
      <w:r>
        <w:t>Until 2023, eight large (</w:t>
      </w:r>
      <w:r w:rsidR="00300832">
        <w:t>4</w:t>
      </w:r>
      <w:r>
        <w:t xml:space="preserve">’ high x </w:t>
      </w:r>
      <w:r w:rsidR="00300832">
        <w:t>8</w:t>
      </w:r>
      <w:r>
        <w:t>’ wide) pegboards were maintained and stored by the city.</w:t>
      </w:r>
      <w:r w:rsidR="009017F7">
        <w:t xml:space="preserve"> </w:t>
      </w:r>
      <w:r w:rsidR="00923955">
        <w:t xml:space="preserve">As of </w:t>
      </w:r>
      <w:r>
        <w:t>2024</w:t>
      </w:r>
      <w:r w:rsidR="00923955">
        <w:t>, they are in storage</w:t>
      </w:r>
      <w:r>
        <w:t>.</w:t>
      </w:r>
      <w:r w:rsidR="001D65DC">
        <w:t xml:space="preserve"> </w:t>
      </w:r>
      <w:r w:rsidR="00011FF8">
        <w:t xml:space="preserve">Including mounts for art </w:t>
      </w:r>
      <w:r w:rsidR="001D65DC">
        <w:t>and decorations.</w:t>
      </w:r>
    </w:p>
    <w:p w14:paraId="21B009E9" w14:textId="77777777" w:rsidR="006B36DF" w:rsidRDefault="006B36DF" w:rsidP="006B36DF">
      <w:pPr>
        <w:pStyle w:val="ListParagraph"/>
        <w:numPr>
          <w:ilvl w:val="1"/>
          <w:numId w:val="27"/>
        </w:numPr>
      </w:pPr>
      <w:r>
        <w:t>Audio equipment</w:t>
      </w:r>
    </w:p>
    <w:p w14:paraId="7978FA1F" w14:textId="4AC00F9E" w:rsidR="006B36DF" w:rsidRDefault="000A7DD3" w:rsidP="006B36DF">
      <w:pPr>
        <w:pStyle w:val="ListParagraph"/>
        <w:numPr>
          <w:ilvl w:val="2"/>
          <w:numId w:val="27"/>
        </w:numPr>
      </w:pPr>
      <w:r>
        <w:t xml:space="preserve">Mixer board, speakers, mics/stands, instrument inputs </w:t>
      </w:r>
      <w:r w:rsidR="006B36DF">
        <w:t>supplied by A/V crew</w:t>
      </w:r>
    </w:p>
    <w:p w14:paraId="73EF5A88" w14:textId="0E53BBE8" w:rsidR="006B36DF" w:rsidRDefault="006B36DF" w:rsidP="006B36DF">
      <w:pPr>
        <w:pStyle w:val="ListParagraph"/>
        <w:numPr>
          <w:ilvl w:val="0"/>
          <w:numId w:val="27"/>
        </w:numPr>
      </w:pPr>
      <w:r>
        <w:t>Awards (</w:t>
      </w:r>
      <w:r w:rsidR="00801D2E">
        <w:t xml:space="preserve">purchase, </w:t>
      </w:r>
      <w:r>
        <w:t>Hodges Badge Co</w:t>
      </w:r>
      <w:r w:rsidR="000A7DD3">
        <w:t>, breakpoint @50 total</w:t>
      </w:r>
      <w:r>
        <w:t>)</w:t>
      </w:r>
    </w:p>
    <w:p w14:paraId="40711675" w14:textId="77777777" w:rsidR="006B36DF" w:rsidRDefault="006B36DF" w:rsidP="006B36DF">
      <w:pPr>
        <w:pStyle w:val="ListParagraph"/>
        <w:numPr>
          <w:ilvl w:val="1"/>
          <w:numId w:val="27"/>
        </w:numPr>
      </w:pPr>
      <w:r>
        <w:t>First place (blue), Second place (red), Third place (white), Honorable mention (green)</w:t>
      </w:r>
    </w:p>
    <w:p w14:paraId="2309A4B6" w14:textId="2C559CAA" w:rsidR="000A7DD3" w:rsidRDefault="006B36DF" w:rsidP="006B36DF">
      <w:pPr>
        <w:pStyle w:val="ListParagraph"/>
        <w:numPr>
          <w:ilvl w:val="1"/>
          <w:numId w:val="26"/>
        </w:numPr>
      </w:pPr>
      <w:r>
        <w:t xml:space="preserve">Order 14 </w:t>
      </w:r>
      <w:r w:rsidR="00FF72CD">
        <w:t xml:space="preserve">of </w:t>
      </w:r>
      <w:r>
        <w:t>each</w:t>
      </w:r>
      <w:r w:rsidR="00FF72CD">
        <w:t xml:space="preserve"> of the colors</w:t>
      </w:r>
      <w:r>
        <w:t xml:space="preserve"> for 9 categories of</w:t>
      </w:r>
    </w:p>
    <w:p w14:paraId="4D775481" w14:textId="10944437" w:rsidR="006B36DF" w:rsidRDefault="006B36DF" w:rsidP="000A7DD3">
      <w:pPr>
        <w:pStyle w:val="ListParagraph"/>
        <w:numPr>
          <w:ilvl w:val="2"/>
          <w:numId w:val="26"/>
        </w:numPr>
      </w:pPr>
      <w:r>
        <w:t>2D art: Child (&lt;11), Young teen (11-14), Teen (15-19), Adult (20-64), Senior (65+)</w:t>
      </w:r>
    </w:p>
    <w:p w14:paraId="75F1B612" w14:textId="77777777" w:rsidR="006B36DF" w:rsidRDefault="006B36DF" w:rsidP="000A7DD3">
      <w:pPr>
        <w:pStyle w:val="ListParagraph"/>
        <w:numPr>
          <w:ilvl w:val="2"/>
          <w:numId w:val="26"/>
        </w:numPr>
      </w:pPr>
      <w:r>
        <w:t>3D art: all ages</w:t>
      </w:r>
    </w:p>
    <w:p w14:paraId="54E2CF3E" w14:textId="6419B3D4" w:rsidR="006B36DF" w:rsidRDefault="006B36DF" w:rsidP="000A7DD3">
      <w:pPr>
        <w:pStyle w:val="ListParagraph"/>
        <w:numPr>
          <w:ilvl w:val="2"/>
          <w:numId w:val="26"/>
        </w:numPr>
      </w:pPr>
      <w:r>
        <w:t>Photography: K-12, adult</w:t>
      </w:r>
    </w:p>
    <w:p w14:paraId="1C355D5C" w14:textId="77777777" w:rsidR="006B36DF" w:rsidRPr="0034147D" w:rsidRDefault="006B36DF" w:rsidP="000A7DD3">
      <w:pPr>
        <w:pStyle w:val="ListParagraph"/>
        <w:numPr>
          <w:ilvl w:val="2"/>
          <w:numId w:val="26"/>
        </w:numPr>
      </w:pPr>
      <w:r>
        <w:t>Fiber arts: all ages</w:t>
      </w:r>
    </w:p>
    <w:p w14:paraId="79E6EC12" w14:textId="0BDD2440" w:rsidR="00625D9B" w:rsidRDefault="00FF078A" w:rsidP="0016081C">
      <w:pPr>
        <w:pStyle w:val="ListParagraph"/>
        <w:numPr>
          <w:ilvl w:val="0"/>
          <w:numId w:val="27"/>
        </w:numPr>
      </w:pPr>
      <w:r>
        <w:t>Decorations</w:t>
      </w:r>
    </w:p>
    <w:p w14:paraId="28144048" w14:textId="1B1E2DB9" w:rsidR="00F2589B" w:rsidRDefault="00F2589B" w:rsidP="0016081C">
      <w:pPr>
        <w:pStyle w:val="ListParagraph"/>
        <w:numPr>
          <w:ilvl w:val="1"/>
          <w:numId w:val="27"/>
        </w:numPr>
      </w:pPr>
      <w:r>
        <w:t>Center decoration (reuse)</w:t>
      </w:r>
    </w:p>
    <w:p w14:paraId="1EA90741" w14:textId="335368FD" w:rsidR="00F2589B" w:rsidRDefault="00F2589B" w:rsidP="00F2589B">
      <w:pPr>
        <w:pStyle w:val="ListParagraph"/>
        <w:numPr>
          <w:ilvl w:val="2"/>
          <w:numId w:val="27"/>
        </w:numPr>
      </w:pPr>
      <w:r>
        <w:t xml:space="preserve">Hanging banner outside the Joslyn Center </w:t>
      </w:r>
    </w:p>
    <w:p w14:paraId="0AFFEA29" w14:textId="7A54AEB3" w:rsidR="00625D9B" w:rsidRDefault="0034147D" w:rsidP="0016081C">
      <w:pPr>
        <w:pStyle w:val="ListParagraph"/>
        <w:numPr>
          <w:ilvl w:val="1"/>
          <w:numId w:val="27"/>
        </w:numPr>
      </w:pPr>
      <w:r>
        <w:t>Stage decoration</w:t>
      </w:r>
      <w:r w:rsidR="00625D9B">
        <w:t>s</w:t>
      </w:r>
      <w:r w:rsidR="00FF72CD">
        <w:t xml:space="preserve"> (reuse</w:t>
      </w:r>
      <w:r w:rsidR="00A83E35">
        <w:t xml:space="preserve"> 2 </w:t>
      </w:r>
      <w:proofErr w:type="spellStart"/>
      <w:r w:rsidR="00A83E35">
        <w:t>yrs</w:t>
      </w:r>
      <w:proofErr w:type="spellEnd"/>
      <w:r w:rsidR="00FF72CD">
        <w:t>)</w:t>
      </w:r>
    </w:p>
    <w:p w14:paraId="0228FA6E" w14:textId="27FA42F4" w:rsidR="00625D9B" w:rsidRDefault="0034147D" w:rsidP="0016081C">
      <w:pPr>
        <w:pStyle w:val="ListParagraph"/>
        <w:numPr>
          <w:ilvl w:val="2"/>
          <w:numId w:val="27"/>
        </w:numPr>
      </w:pPr>
      <w:r>
        <w:t>Since 2023, we use “balloon” letters, i.e., MB50 (for our 50</w:t>
      </w:r>
      <w:r w:rsidRPr="00625D9B">
        <w:rPr>
          <w:vertAlign w:val="superscript"/>
        </w:rPr>
        <w:t>th</w:t>
      </w:r>
      <w:r>
        <w:t xml:space="preserve">) and MBHF. </w:t>
      </w:r>
      <w:r w:rsidR="0016081C">
        <w:t>The</w:t>
      </w:r>
      <w:r>
        <w:t xml:space="preserve"> inside of these letters is “filled” with LED </w:t>
      </w:r>
      <w:r w:rsidR="009017F7">
        <w:t>lights</w:t>
      </w:r>
      <w:r>
        <w:t>.</w:t>
      </w:r>
      <w:r w:rsidR="0016081C">
        <w:t xml:space="preserve"> Reused and currently in storage.</w:t>
      </w:r>
    </w:p>
    <w:p w14:paraId="59A7A16F" w14:textId="246CF53D" w:rsidR="00625D9B" w:rsidRDefault="0034147D" w:rsidP="0016081C">
      <w:pPr>
        <w:pStyle w:val="ListParagraph"/>
        <w:numPr>
          <w:ilvl w:val="1"/>
          <w:numId w:val="27"/>
        </w:numPr>
      </w:pPr>
      <w:r>
        <w:t>Art display board decorations</w:t>
      </w:r>
      <w:r w:rsidR="00FF72CD">
        <w:t xml:space="preserve"> (purchase)</w:t>
      </w:r>
    </w:p>
    <w:p w14:paraId="13B41B5E" w14:textId="781D7F44" w:rsidR="0034147D" w:rsidRPr="007B6058" w:rsidRDefault="0034147D" w:rsidP="002D4146">
      <w:pPr>
        <w:pStyle w:val="ListParagraph"/>
        <w:numPr>
          <w:ilvl w:val="2"/>
          <w:numId w:val="27"/>
        </w:numPr>
      </w:pPr>
      <w:r>
        <w:t>Prior to 2023, balloon</w:t>
      </w:r>
      <w:r w:rsidR="00F2589B">
        <w:t>s, replaced with</w:t>
      </w:r>
      <w:r>
        <w:t xml:space="preserve"> marine-friendly biodegradable or multi-year reuse</w:t>
      </w:r>
      <w:r w:rsidR="00717DCE">
        <w:t xml:space="preserve">, e.g., </w:t>
      </w:r>
      <w:r>
        <w:t>paper lanterns and fans</w:t>
      </w:r>
      <w:r w:rsidR="00011FF8">
        <w:t xml:space="preserve"> taped to a dowel</w:t>
      </w:r>
      <w:r>
        <w:t>.</w:t>
      </w:r>
      <w:r w:rsidR="0016081C">
        <w:t xml:space="preserve"> We use </w:t>
      </w:r>
      <w:r>
        <w:t xml:space="preserve">18 each, </w:t>
      </w:r>
      <w:r w:rsidR="0016081C">
        <w:t xml:space="preserve">i.e., </w:t>
      </w:r>
      <w:r>
        <w:t>2 each for 8 display boards and extra</w:t>
      </w:r>
      <w:r w:rsidR="0016081C">
        <w:t>s</w:t>
      </w:r>
      <w:r>
        <w:t xml:space="preserve"> for posters.</w:t>
      </w:r>
    </w:p>
    <w:p w14:paraId="7F8AA4C2" w14:textId="7A30C861" w:rsidR="0034147D" w:rsidRDefault="0034147D" w:rsidP="0016081C">
      <w:pPr>
        <w:pStyle w:val="ListParagraph"/>
        <w:numPr>
          <w:ilvl w:val="1"/>
          <w:numId w:val="27"/>
        </w:numPr>
      </w:pPr>
      <w:r>
        <w:t>Table cloths</w:t>
      </w:r>
      <w:r w:rsidR="006408DA">
        <w:t xml:space="preserve"> – 8’ round</w:t>
      </w:r>
    </w:p>
    <w:p w14:paraId="6AA268C3" w14:textId="1379D068" w:rsidR="0034147D" w:rsidRDefault="00923955" w:rsidP="0016081C">
      <w:pPr>
        <w:pStyle w:val="ListParagraph"/>
        <w:numPr>
          <w:ilvl w:val="2"/>
          <w:numId w:val="27"/>
        </w:numPr>
      </w:pPr>
      <w:r>
        <w:t>Previously rented 8</w:t>
      </w:r>
      <w:r w:rsidR="0034147D">
        <w:t xml:space="preserve"> covers: 2 fiber arts, 2 3D art, 2 donut round</w:t>
      </w:r>
      <w:r w:rsidR="00F2589B">
        <w:t>s</w:t>
      </w:r>
      <w:r w:rsidR="0034147D">
        <w:t>, 1 mug table, 1 stage table.</w:t>
      </w:r>
    </w:p>
    <w:p w14:paraId="0EEEFB98" w14:textId="14AC58B3" w:rsidR="00923955" w:rsidRDefault="00923955" w:rsidP="0016081C">
      <w:pPr>
        <w:pStyle w:val="ListParagraph"/>
        <w:numPr>
          <w:ilvl w:val="2"/>
          <w:numId w:val="27"/>
        </w:numPr>
      </w:pPr>
      <w:r>
        <w:t>Currently have 4 round and 8 rectangles, in storage.</w:t>
      </w:r>
    </w:p>
    <w:p w14:paraId="4628B2B4" w14:textId="77777777" w:rsidR="00923955" w:rsidRDefault="00923955">
      <w:r>
        <w:br w:type="page"/>
      </w:r>
    </w:p>
    <w:p w14:paraId="3BD1537F" w14:textId="128652F1" w:rsidR="00FF078A" w:rsidRDefault="00FF078A" w:rsidP="0016081C">
      <w:pPr>
        <w:pStyle w:val="ListParagraph"/>
        <w:numPr>
          <w:ilvl w:val="0"/>
          <w:numId w:val="27"/>
        </w:numPr>
      </w:pPr>
      <w:r>
        <w:lastRenderedPageBreak/>
        <w:t>Display</w:t>
      </w:r>
      <w:r w:rsidR="00801D2E">
        <w:t xml:space="preserve"> (</w:t>
      </w:r>
      <w:r w:rsidR="00FF72CD">
        <w:t>print</w:t>
      </w:r>
      <w:r w:rsidR="00801D2E">
        <w:t>)</w:t>
      </w:r>
    </w:p>
    <w:p w14:paraId="723C4C2C" w14:textId="5FCFF330" w:rsidR="00923955" w:rsidRDefault="00923955" w:rsidP="0016081C">
      <w:pPr>
        <w:pStyle w:val="ListParagraph"/>
        <w:numPr>
          <w:ilvl w:val="1"/>
          <w:numId w:val="27"/>
        </w:numPr>
      </w:pPr>
      <w:r>
        <w:t>24x30 foam core</w:t>
      </w:r>
    </w:p>
    <w:p w14:paraId="2D5741F1" w14:textId="421E4445" w:rsidR="009017F7" w:rsidRDefault="009017F7" w:rsidP="00923955">
      <w:pPr>
        <w:pStyle w:val="ListParagraph"/>
        <w:numPr>
          <w:ilvl w:val="2"/>
          <w:numId w:val="27"/>
        </w:numPr>
      </w:pPr>
      <w:r>
        <w:t>Showcase</w:t>
      </w:r>
      <w:r w:rsidR="00923955">
        <w:t xml:space="preserve"> welcome</w:t>
      </w:r>
      <w:r>
        <w:t xml:space="preserve"> placard</w:t>
      </w:r>
    </w:p>
    <w:p w14:paraId="07DFCFD4" w14:textId="78B3C186" w:rsidR="009017F7" w:rsidRDefault="009017F7" w:rsidP="00923955">
      <w:pPr>
        <w:pStyle w:val="ListParagraph"/>
        <w:numPr>
          <w:ilvl w:val="3"/>
          <w:numId w:val="27"/>
        </w:numPr>
      </w:pPr>
      <w:r>
        <w:t>Used just outside auditorium to welcome attendees inside</w:t>
      </w:r>
    </w:p>
    <w:p w14:paraId="6BEE62B9" w14:textId="5C5001D1" w:rsidR="0034147D" w:rsidRDefault="0034147D" w:rsidP="00923955">
      <w:pPr>
        <w:pStyle w:val="ListParagraph"/>
        <w:numPr>
          <w:ilvl w:val="2"/>
          <w:numId w:val="27"/>
        </w:numPr>
      </w:pPr>
      <w:r>
        <w:t>Board membership roster</w:t>
      </w:r>
    </w:p>
    <w:p w14:paraId="5F640EFF" w14:textId="5D89E379" w:rsidR="0034147D" w:rsidRPr="00073A50" w:rsidRDefault="009017F7" w:rsidP="00923955">
      <w:pPr>
        <w:pStyle w:val="ListParagraph"/>
        <w:numPr>
          <w:ilvl w:val="3"/>
          <w:numId w:val="27"/>
        </w:numPr>
      </w:pPr>
      <w:r>
        <w:t>P</w:t>
      </w:r>
      <w:r w:rsidR="0034147D">
        <w:t>ast and current members serv</w:t>
      </w:r>
      <w:r>
        <w:t>ing</w:t>
      </w:r>
      <w:r w:rsidR="0034147D">
        <w:t xml:space="preserve"> at least 5 years.</w:t>
      </w:r>
      <w:r w:rsidR="0016081C">
        <w:t xml:space="preserve"> </w:t>
      </w:r>
    </w:p>
    <w:p w14:paraId="4783268D" w14:textId="5F88BF3E" w:rsidR="00923955" w:rsidRDefault="00923955" w:rsidP="00923955">
      <w:pPr>
        <w:pStyle w:val="ListParagraph"/>
        <w:numPr>
          <w:ilvl w:val="2"/>
          <w:numId w:val="27"/>
        </w:numPr>
      </w:pPr>
      <w:r>
        <w:t>Performance schedule</w:t>
      </w:r>
    </w:p>
    <w:p w14:paraId="0D6AD7C1" w14:textId="77777777" w:rsidR="00923955" w:rsidRDefault="00923955" w:rsidP="00923955">
      <w:pPr>
        <w:pStyle w:val="ListParagraph"/>
        <w:numPr>
          <w:ilvl w:val="3"/>
          <w:numId w:val="27"/>
        </w:numPr>
      </w:pPr>
      <w:r>
        <w:t>Announce the schedule, for entrance easel during the fair.</w:t>
      </w:r>
    </w:p>
    <w:p w14:paraId="74F2BB57" w14:textId="3526A1D1" w:rsidR="00923955" w:rsidRDefault="00923955" w:rsidP="00923955">
      <w:pPr>
        <w:pStyle w:val="ListParagraph"/>
        <w:numPr>
          <w:ilvl w:val="2"/>
          <w:numId w:val="27"/>
        </w:numPr>
      </w:pPr>
      <w:r>
        <w:t>Performer loading/unloading signs</w:t>
      </w:r>
    </w:p>
    <w:p w14:paraId="6681879E" w14:textId="1F6576AB" w:rsidR="00923955" w:rsidRPr="00386F07" w:rsidRDefault="00923955" w:rsidP="00923955">
      <w:pPr>
        <w:pStyle w:val="ListParagraph"/>
        <w:numPr>
          <w:ilvl w:val="3"/>
          <w:numId w:val="27"/>
        </w:numPr>
      </w:pPr>
      <w:r>
        <w:t>To reserve 2 parking spaces for performer use</w:t>
      </w:r>
    </w:p>
    <w:p w14:paraId="781E342C" w14:textId="164ED03A" w:rsidR="00923955" w:rsidRDefault="00923955" w:rsidP="0016081C">
      <w:pPr>
        <w:pStyle w:val="ListParagraph"/>
        <w:numPr>
          <w:ilvl w:val="1"/>
          <w:numId w:val="27"/>
        </w:numPr>
      </w:pPr>
      <w:r>
        <w:t>18x24 foam core</w:t>
      </w:r>
    </w:p>
    <w:p w14:paraId="1CA02C66" w14:textId="0025083C" w:rsidR="0034147D" w:rsidRDefault="0034147D" w:rsidP="00923955">
      <w:pPr>
        <w:pStyle w:val="ListParagraph"/>
        <w:numPr>
          <w:ilvl w:val="2"/>
          <w:numId w:val="27"/>
        </w:numPr>
      </w:pPr>
      <w:r>
        <w:t>Meet the artist poster</w:t>
      </w:r>
    </w:p>
    <w:p w14:paraId="47D3FDC6" w14:textId="7998F133" w:rsidR="0034147D" w:rsidRDefault="0016081C" w:rsidP="00923955">
      <w:pPr>
        <w:pStyle w:val="ListParagraph"/>
        <w:numPr>
          <w:ilvl w:val="3"/>
          <w:numId w:val="27"/>
        </w:numPr>
      </w:pPr>
      <w:r>
        <w:t>A</w:t>
      </w:r>
      <w:r w:rsidR="0034147D">
        <w:t xml:space="preserve">nnounce the session, </w:t>
      </w:r>
      <w:r w:rsidR="00717DCE">
        <w:t>for entrance</w:t>
      </w:r>
      <w:r w:rsidR="0034147D">
        <w:t xml:space="preserve"> easel</w:t>
      </w:r>
      <w:r w:rsidR="00717DCE">
        <w:t xml:space="preserve"> </w:t>
      </w:r>
      <w:r w:rsidR="0034147D">
        <w:t>during the fair.</w:t>
      </w:r>
    </w:p>
    <w:p w14:paraId="0144BB24" w14:textId="4553F0FE" w:rsidR="00923955" w:rsidRDefault="00923955" w:rsidP="00923955">
      <w:pPr>
        <w:pStyle w:val="ListParagraph"/>
        <w:numPr>
          <w:ilvl w:val="2"/>
          <w:numId w:val="27"/>
        </w:numPr>
      </w:pPr>
      <w:r>
        <w:t>Participative art poster</w:t>
      </w:r>
    </w:p>
    <w:p w14:paraId="63207987" w14:textId="37D91568" w:rsidR="00923955" w:rsidRPr="00386F07" w:rsidRDefault="00923955" w:rsidP="00923955">
      <w:pPr>
        <w:pStyle w:val="ListParagraph"/>
        <w:numPr>
          <w:ilvl w:val="3"/>
          <w:numId w:val="27"/>
        </w:numPr>
      </w:pPr>
      <w:r>
        <w:t>Indicate the art for kids</w:t>
      </w:r>
    </w:p>
    <w:p w14:paraId="3AE558A0" w14:textId="03EB03A7" w:rsidR="00923955" w:rsidRDefault="00923955" w:rsidP="00923955">
      <w:pPr>
        <w:pStyle w:val="ListParagraph"/>
        <w:numPr>
          <w:ilvl w:val="1"/>
          <w:numId w:val="27"/>
        </w:numPr>
      </w:pPr>
      <w:r>
        <w:t>Light card stock letter sized</w:t>
      </w:r>
    </w:p>
    <w:p w14:paraId="50467FE6" w14:textId="05E57FCC" w:rsidR="0016081C" w:rsidRDefault="0034147D" w:rsidP="00923955">
      <w:pPr>
        <w:pStyle w:val="ListParagraph"/>
        <w:numPr>
          <w:ilvl w:val="2"/>
          <w:numId w:val="27"/>
        </w:numPr>
      </w:pPr>
      <w:r>
        <w:t>Art category placards</w:t>
      </w:r>
    </w:p>
    <w:p w14:paraId="67B06CBB" w14:textId="6F7A7FAD" w:rsidR="0034147D" w:rsidRPr="00386F07" w:rsidRDefault="0016081C" w:rsidP="00923955">
      <w:pPr>
        <w:pStyle w:val="ListParagraph"/>
        <w:numPr>
          <w:ilvl w:val="3"/>
          <w:numId w:val="27"/>
        </w:numPr>
      </w:pPr>
      <w:r>
        <w:t>One f</w:t>
      </w:r>
      <w:r w:rsidR="0034147D">
        <w:t xml:space="preserve">or each </w:t>
      </w:r>
      <w:r w:rsidR="00923955">
        <w:t xml:space="preserve">board for each </w:t>
      </w:r>
      <w:r w:rsidR="0034147D">
        <w:t>art category, i.e., topic/age.</w:t>
      </w:r>
    </w:p>
    <w:p w14:paraId="6C87F6FB" w14:textId="73087D4B" w:rsidR="0016081C" w:rsidRDefault="0034147D" w:rsidP="00923955">
      <w:pPr>
        <w:pStyle w:val="ListParagraph"/>
        <w:numPr>
          <w:ilvl w:val="2"/>
          <w:numId w:val="27"/>
        </w:numPr>
      </w:pPr>
      <w:r>
        <w:t>Art drop</w:t>
      </w:r>
      <w:r w:rsidR="00923955">
        <w:t>-</w:t>
      </w:r>
      <w:r>
        <w:t>off</w:t>
      </w:r>
      <w:r w:rsidR="00923955">
        <w:t>, green room</w:t>
      </w:r>
      <w:r>
        <w:t xml:space="preserve"> signs</w:t>
      </w:r>
    </w:p>
    <w:p w14:paraId="48A0FB5E" w14:textId="2E1F7328" w:rsidR="0034147D" w:rsidRPr="00386F07" w:rsidRDefault="0016081C" w:rsidP="00923955">
      <w:pPr>
        <w:pStyle w:val="ListParagraph"/>
        <w:numPr>
          <w:ilvl w:val="3"/>
          <w:numId w:val="27"/>
        </w:numPr>
      </w:pPr>
      <w:r>
        <w:t>To</w:t>
      </w:r>
      <w:r w:rsidR="0034147D">
        <w:t xml:space="preserve"> guide artists entering the Joslyn Center to the art </w:t>
      </w:r>
      <w:proofErr w:type="spellStart"/>
      <w:r w:rsidR="0034147D">
        <w:t>dropoff</w:t>
      </w:r>
      <w:proofErr w:type="spellEnd"/>
      <w:r w:rsidR="0034147D">
        <w:t xml:space="preserve"> room</w:t>
      </w:r>
      <w:r w:rsidR="00F2589B">
        <w:t xml:space="preserve"> on Thur.</w:t>
      </w:r>
      <w:r w:rsidR="00923955">
        <w:t xml:space="preserve"> and mark the green room for performers</w:t>
      </w:r>
    </w:p>
    <w:p w14:paraId="62D81A1E" w14:textId="0F933316" w:rsidR="0034147D" w:rsidRDefault="0034147D" w:rsidP="00923955">
      <w:pPr>
        <w:pStyle w:val="ListParagraph"/>
        <w:numPr>
          <w:ilvl w:val="2"/>
          <w:numId w:val="27"/>
        </w:numPr>
      </w:pPr>
      <w:r>
        <w:t>Name tags</w:t>
      </w:r>
      <w:r w:rsidR="0016081C">
        <w:t xml:space="preserve"> (3x4” approx.</w:t>
      </w:r>
      <w:r w:rsidR="00923955">
        <w:t>, tiled</w:t>
      </w:r>
      <w:r w:rsidR="0016081C">
        <w:t>)</w:t>
      </w:r>
    </w:p>
    <w:p w14:paraId="1013B9AE" w14:textId="497AA478" w:rsidR="00F30404" w:rsidRDefault="0016081C" w:rsidP="00923955">
      <w:pPr>
        <w:pStyle w:val="ListParagraph"/>
        <w:numPr>
          <w:ilvl w:val="3"/>
          <w:numId w:val="27"/>
        </w:numPr>
      </w:pPr>
      <w:r>
        <w:t>C</w:t>
      </w:r>
      <w:r w:rsidR="0034147D">
        <w:t xml:space="preserve">ut </w:t>
      </w:r>
      <w:r>
        <w:t>and</w:t>
      </w:r>
      <w:r w:rsidR="0034147D">
        <w:t xml:space="preserve"> displayed as a label with each art entry. The final list is printed on Thursday evening, in advance of display on Friday.</w:t>
      </w:r>
    </w:p>
    <w:p w14:paraId="01955727" w14:textId="77777777" w:rsidR="006B36DF" w:rsidRDefault="006B36DF" w:rsidP="006B36DF">
      <w:pPr>
        <w:pStyle w:val="Heading1"/>
      </w:pPr>
      <w:bookmarkStart w:id="3" w:name="_Toc161412100"/>
      <w:r>
        <w:t>Electronic resources</w:t>
      </w:r>
      <w:bookmarkEnd w:id="3"/>
    </w:p>
    <w:p w14:paraId="593D1C61" w14:textId="77777777" w:rsidR="006B36DF" w:rsidRDefault="006B36DF" w:rsidP="006B36DF">
      <w:r>
        <w:t>The following is a list of the electronic resources used in support of the Community Showcase.</w:t>
      </w:r>
    </w:p>
    <w:tbl>
      <w:tblPr>
        <w:tblStyle w:val="GridTable4-Accent1"/>
        <w:tblW w:w="0" w:type="auto"/>
        <w:tblLook w:val="04A0" w:firstRow="1" w:lastRow="0" w:firstColumn="1" w:lastColumn="0" w:noHBand="0" w:noVBand="1"/>
      </w:tblPr>
      <w:tblGrid>
        <w:gridCol w:w="1329"/>
        <w:gridCol w:w="2626"/>
        <w:gridCol w:w="4950"/>
      </w:tblGrid>
      <w:tr w:rsidR="006B36DF" w14:paraId="10EF4621" w14:textId="77777777" w:rsidTr="00A64C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 w:type="dxa"/>
          </w:tcPr>
          <w:p w14:paraId="18768B56" w14:textId="77777777" w:rsidR="006B36DF" w:rsidRDefault="006B36DF" w:rsidP="00A64C2B">
            <w:r>
              <w:t>Resource</w:t>
            </w:r>
          </w:p>
        </w:tc>
        <w:tc>
          <w:tcPr>
            <w:tcW w:w="2626" w:type="dxa"/>
          </w:tcPr>
          <w:p w14:paraId="16CC15DF" w14:textId="77777777" w:rsidR="006B36DF" w:rsidRDefault="006B36DF" w:rsidP="00A64C2B">
            <w:pPr>
              <w:cnfStyle w:val="100000000000" w:firstRow="1" w:lastRow="0" w:firstColumn="0" w:lastColumn="0" w:oddVBand="0" w:evenVBand="0" w:oddHBand="0" w:evenHBand="0" w:firstRowFirstColumn="0" w:firstRowLastColumn="0" w:lastRowFirstColumn="0" w:lastRowLastColumn="0"/>
            </w:pPr>
            <w:r>
              <w:t>Site</w:t>
            </w:r>
          </w:p>
        </w:tc>
        <w:tc>
          <w:tcPr>
            <w:tcW w:w="4950" w:type="dxa"/>
          </w:tcPr>
          <w:p w14:paraId="2E6FC542" w14:textId="77777777" w:rsidR="006B36DF" w:rsidRDefault="006B36DF" w:rsidP="00A64C2B">
            <w:pPr>
              <w:cnfStyle w:val="100000000000" w:firstRow="1" w:lastRow="0" w:firstColumn="0" w:lastColumn="0" w:oddVBand="0" w:evenVBand="0" w:oddHBand="0" w:evenHBand="0" w:firstRowFirstColumn="0" w:firstRowLastColumn="0" w:lastRowFirstColumn="0" w:lastRowLastColumn="0"/>
            </w:pPr>
            <w:r>
              <w:t>Content</w:t>
            </w:r>
          </w:p>
        </w:tc>
      </w:tr>
      <w:tr w:rsidR="006B36DF" w14:paraId="16282787" w14:textId="77777777" w:rsidTr="00A64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 w:type="dxa"/>
          </w:tcPr>
          <w:p w14:paraId="46620899" w14:textId="77777777" w:rsidR="006B36DF" w:rsidRPr="003A3D13" w:rsidRDefault="006B36DF" w:rsidP="00A64C2B">
            <w:pPr>
              <w:rPr>
                <w:b w:val="0"/>
                <w:bCs w:val="0"/>
              </w:rPr>
            </w:pPr>
            <w:r w:rsidRPr="003A3D13">
              <w:rPr>
                <w:b w:val="0"/>
                <w:bCs w:val="0"/>
              </w:rPr>
              <w:t>Office 365</w:t>
            </w:r>
          </w:p>
        </w:tc>
        <w:tc>
          <w:tcPr>
            <w:tcW w:w="2626" w:type="dxa"/>
          </w:tcPr>
          <w:p w14:paraId="39F0C0A8" w14:textId="77777777" w:rsidR="006B36DF" w:rsidRDefault="006B36DF" w:rsidP="00A64C2B">
            <w:pPr>
              <w:cnfStyle w:val="000000100000" w:firstRow="0" w:lastRow="0" w:firstColumn="0" w:lastColumn="0" w:oddVBand="0" w:evenVBand="0" w:oddHBand="1" w:evenHBand="0" w:firstRowFirstColumn="0" w:firstRowLastColumn="0" w:lastRowFirstColumn="0" w:lastRowLastColumn="0"/>
            </w:pPr>
            <w:r>
              <w:t>www.office.com</w:t>
            </w:r>
          </w:p>
        </w:tc>
        <w:tc>
          <w:tcPr>
            <w:tcW w:w="4950" w:type="dxa"/>
          </w:tcPr>
          <w:p w14:paraId="641BB629" w14:textId="77777777" w:rsidR="006B36DF" w:rsidRDefault="006B36DF" w:rsidP="00A64C2B">
            <w:pPr>
              <w:cnfStyle w:val="000000100000" w:firstRow="0" w:lastRow="0" w:firstColumn="0" w:lastColumn="0" w:oddVBand="0" w:evenVBand="0" w:oddHBand="1" w:evenHBand="0" w:firstRowFirstColumn="0" w:firstRowLastColumn="0" w:lastRowFirstColumn="0" w:lastRowLastColumn="0"/>
            </w:pPr>
            <w:r>
              <w:t>email, documents, past photos and videos</w:t>
            </w:r>
          </w:p>
        </w:tc>
      </w:tr>
      <w:tr w:rsidR="006B36DF" w14:paraId="2A9C8D52" w14:textId="77777777" w:rsidTr="00A64C2B">
        <w:tc>
          <w:tcPr>
            <w:cnfStyle w:val="001000000000" w:firstRow="0" w:lastRow="0" w:firstColumn="1" w:lastColumn="0" w:oddVBand="0" w:evenVBand="0" w:oddHBand="0" w:evenHBand="0" w:firstRowFirstColumn="0" w:firstRowLastColumn="0" w:lastRowFirstColumn="0" w:lastRowLastColumn="0"/>
            <w:tcW w:w="1329" w:type="dxa"/>
          </w:tcPr>
          <w:p w14:paraId="1D811759" w14:textId="77777777" w:rsidR="006B36DF" w:rsidRPr="003A3D13" w:rsidRDefault="006B36DF" w:rsidP="00A64C2B">
            <w:pPr>
              <w:rPr>
                <w:b w:val="0"/>
                <w:bCs w:val="0"/>
              </w:rPr>
            </w:pPr>
            <w:r>
              <w:rPr>
                <w:b w:val="0"/>
                <w:bCs w:val="0"/>
              </w:rPr>
              <w:t>Constant Contact</w:t>
            </w:r>
          </w:p>
        </w:tc>
        <w:tc>
          <w:tcPr>
            <w:tcW w:w="2626" w:type="dxa"/>
          </w:tcPr>
          <w:p w14:paraId="7C6978BC" w14:textId="77777777" w:rsidR="006B36DF" w:rsidRDefault="006B36DF" w:rsidP="00A64C2B">
            <w:pPr>
              <w:cnfStyle w:val="000000000000" w:firstRow="0" w:lastRow="0" w:firstColumn="0" w:lastColumn="0" w:oddVBand="0" w:evenVBand="0" w:oddHBand="0" w:evenHBand="0" w:firstRowFirstColumn="0" w:firstRowLastColumn="0" w:lastRowFirstColumn="0" w:lastRowLastColumn="0"/>
            </w:pPr>
            <w:r>
              <w:t>constantcontact.com</w:t>
            </w:r>
          </w:p>
        </w:tc>
        <w:tc>
          <w:tcPr>
            <w:tcW w:w="4950" w:type="dxa"/>
          </w:tcPr>
          <w:p w14:paraId="7549C878" w14:textId="77777777" w:rsidR="006B36DF" w:rsidRDefault="006B36DF" w:rsidP="00A64C2B">
            <w:pPr>
              <w:cnfStyle w:val="000000000000" w:firstRow="0" w:lastRow="0" w:firstColumn="0" w:lastColumn="0" w:oddVBand="0" w:evenVBand="0" w:oddHBand="0" w:evenHBand="0" w:firstRowFirstColumn="0" w:firstRowLastColumn="0" w:lastRowFirstColumn="0" w:lastRowLastColumn="0"/>
            </w:pPr>
            <w:r>
              <w:t>Bulk e-mail lists</w:t>
            </w:r>
          </w:p>
        </w:tc>
      </w:tr>
      <w:tr w:rsidR="006B36DF" w14:paraId="2E6D09C0" w14:textId="77777777" w:rsidTr="00A64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 w:type="dxa"/>
          </w:tcPr>
          <w:p w14:paraId="52E641A7" w14:textId="77777777" w:rsidR="006B36DF" w:rsidRDefault="006B36DF" w:rsidP="00A64C2B">
            <w:pPr>
              <w:rPr>
                <w:b w:val="0"/>
                <w:bCs w:val="0"/>
              </w:rPr>
            </w:pPr>
            <w:r>
              <w:rPr>
                <w:b w:val="0"/>
                <w:bCs w:val="0"/>
              </w:rPr>
              <w:t>Web</w:t>
            </w:r>
          </w:p>
        </w:tc>
        <w:tc>
          <w:tcPr>
            <w:tcW w:w="2626" w:type="dxa"/>
          </w:tcPr>
          <w:p w14:paraId="66718CB7" w14:textId="77777777" w:rsidR="006B36DF" w:rsidRDefault="006B36DF" w:rsidP="00A64C2B">
            <w:pPr>
              <w:cnfStyle w:val="000000100000" w:firstRow="0" w:lastRow="0" w:firstColumn="0" w:lastColumn="0" w:oddVBand="0" w:evenVBand="0" w:oddHBand="1" w:evenHBand="0" w:firstRowFirstColumn="0" w:firstRowLastColumn="0" w:lastRowFirstColumn="0" w:lastRowLastColumn="0"/>
            </w:pPr>
            <w:r>
              <w:t>mbfair.org/wp-admin</w:t>
            </w:r>
          </w:p>
        </w:tc>
        <w:tc>
          <w:tcPr>
            <w:tcW w:w="4950" w:type="dxa"/>
          </w:tcPr>
          <w:p w14:paraId="2D303BA6" w14:textId="77777777" w:rsidR="006B36DF" w:rsidRDefault="006B36DF" w:rsidP="00A64C2B">
            <w:pPr>
              <w:cnfStyle w:val="000000100000" w:firstRow="0" w:lastRow="0" w:firstColumn="0" w:lastColumn="0" w:oddVBand="0" w:evenVBand="0" w:oddHBand="1" w:evenHBand="0" w:firstRowFirstColumn="0" w:firstRowLastColumn="0" w:lastRowFirstColumn="0" w:lastRowLastColumn="0"/>
            </w:pPr>
            <w:r>
              <w:t>Web content, links to forms</w:t>
            </w:r>
          </w:p>
        </w:tc>
      </w:tr>
      <w:tr w:rsidR="006B36DF" w14:paraId="48E0494C" w14:textId="77777777" w:rsidTr="00A64C2B">
        <w:tc>
          <w:tcPr>
            <w:cnfStyle w:val="001000000000" w:firstRow="0" w:lastRow="0" w:firstColumn="1" w:lastColumn="0" w:oddVBand="0" w:evenVBand="0" w:oddHBand="0" w:evenHBand="0" w:firstRowFirstColumn="0" w:firstRowLastColumn="0" w:lastRowFirstColumn="0" w:lastRowLastColumn="0"/>
            <w:tcW w:w="1329" w:type="dxa"/>
          </w:tcPr>
          <w:p w14:paraId="281BD84D" w14:textId="77777777" w:rsidR="006B36DF" w:rsidRDefault="006B36DF" w:rsidP="00A64C2B">
            <w:pPr>
              <w:rPr>
                <w:b w:val="0"/>
                <w:bCs w:val="0"/>
              </w:rPr>
            </w:pPr>
            <w:proofErr w:type="spellStart"/>
            <w:r>
              <w:rPr>
                <w:b w:val="0"/>
                <w:bCs w:val="0"/>
              </w:rPr>
              <w:t>Jotform</w:t>
            </w:r>
            <w:proofErr w:type="spellEnd"/>
          </w:p>
        </w:tc>
        <w:tc>
          <w:tcPr>
            <w:tcW w:w="2626" w:type="dxa"/>
          </w:tcPr>
          <w:p w14:paraId="4F45DBBC" w14:textId="77777777" w:rsidR="006B36DF" w:rsidRDefault="006B36DF" w:rsidP="00A64C2B">
            <w:pPr>
              <w:cnfStyle w:val="000000000000" w:firstRow="0" w:lastRow="0" w:firstColumn="0" w:lastColumn="0" w:oddVBand="0" w:evenVBand="0" w:oddHBand="0" w:evenHBand="0" w:firstRowFirstColumn="0" w:firstRowLastColumn="0" w:lastRowFirstColumn="0" w:lastRowLastColumn="0"/>
            </w:pPr>
            <w:r>
              <w:t>jotform.com</w:t>
            </w:r>
          </w:p>
        </w:tc>
        <w:tc>
          <w:tcPr>
            <w:tcW w:w="4950" w:type="dxa"/>
          </w:tcPr>
          <w:p w14:paraId="460BAC5D" w14:textId="77777777" w:rsidR="006B36DF" w:rsidRDefault="006B36DF" w:rsidP="00A64C2B">
            <w:pPr>
              <w:cnfStyle w:val="000000000000" w:firstRow="0" w:lastRow="0" w:firstColumn="0" w:lastColumn="0" w:oddVBand="0" w:evenVBand="0" w:oddHBand="0" w:evenHBand="0" w:firstRowFirstColumn="0" w:firstRowLastColumn="0" w:lastRowFirstColumn="0" w:lastRowLastColumn="0"/>
            </w:pPr>
            <w:r>
              <w:t>Entry forms, list of entrants</w:t>
            </w:r>
          </w:p>
        </w:tc>
      </w:tr>
    </w:tbl>
    <w:p w14:paraId="5F68B675" w14:textId="77777777" w:rsidR="006B36DF" w:rsidRDefault="006B36DF" w:rsidP="006B36DF"/>
    <w:p w14:paraId="4F2C9C24" w14:textId="225C845A" w:rsidR="006B36DF" w:rsidRDefault="006B36DF" w:rsidP="006B36DF">
      <w:r>
        <w:t xml:space="preserve">NB: </w:t>
      </w:r>
      <w:proofErr w:type="spellStart"/>
      <w:r>
        <w:t>Jotform</w:t>
      </w:r>
      <w:proofErr w:type="spellEnd"/>
      <w:r>
        <w:t xml:space="preserve"> login requires use of office365 jotform@mbfair.org login to get two-factor code</w:t>
      </w:r>
    </w:p>
    <w:p w14:paraId="1B0DBAD0" w14:textId="77777777" w:rsidR="00923955" w:rsidRDefault="00923955">
      <w:pPr>
        <w:rPr>
          <w:rFonts w:asciiTheme="majorHAnsi" w:eastAsiaTheme="majorEastAsia" w:hAnsiTheme="majorHAnsi" w:cstheme="majorBidi"/>
          <w:color w:val="2F5496" w:themeColor="accent1" w:themeShade="BF"/>
          <w:sz w:val="32"/>
          <w:szCs w:val="32"/>
        </w:rPr>
      </w:pPr>
      <w:bookmarkStart w:id="4" w:name="_Toc161412101"/>
      <w:r>
        <w:br w:type="page"/>
      </w:r>
    </w:p>
    <w:p w14:paraId="1728C184" w14:textId="524E25D2" w:rsidR="009353A6" w:rsidRDefault="009353A6" w:rsidP="00007DA5">
      <w:pPr>
        <w:pStyle w:val="Heading1"/>
      </w:pPr>
      <w:r>
        <w:lastRenderedPageBreak/>
        <w:t>People resources</w:t>
      </w:r>
      <w:bookmarkEnd w:id="4"/>
    </w:p>
    <w:p w14:paraId="614FFCFC" w14:textId="0BB74E17" w:rsidR="00DD4AB1" w:rsidRDefault="00DD4AB1" w:rsidP="00DD4AB1">
      <w:pPr>
        <w:pStyle w:val="ListParagraph"/>
        <w:numPr>
          <w:ilvl w:val="0"/>
          <w:numId w:val="28"/>
        </w:numPr>
      </w:pPr>
      <w:r>
        <w:t>Participants</w:t>
      </w:r>
    </w:p>
    <w:p w14:paraId="0DF7577D" w14:textId="592C8246" w:rsidR="00DD4AB1" w:rsidRDefault="00DD4AB1" w:rsidP="00DD4AB1">
      <w:pPr>
        <w:pStyle w:val="ListParagraph"/>
        <w:numPr>
          <w:ilvl w:val="1"/>
          <w:numId w:val="28"/>
        </w:numPr>
      </w:pPr>
      <w:r>
        <w:t>Performers, who arrive about 1 hour before and stay 1 hour after their window</w:t>
      </w:r>
    </w:p>
    <w:p w14:paraId="47735539" w14:textId="005802B8" w:rsidR="00DD4AB1" w:rsidRDefault="00DD4AB1" w:rsidP="00DD4AB1">
      <w:pPr>
        <w:pStyle w:val="ListParagraph"/>
        <w:numPr>
          <w:ilvl w:val="1"/>
          <w:numId w:val="28"/>
        </w:numPr>
      </w:pPr>
      <w:r>
        <w:t xml:space="preserve">Artists, who </w:t>
      </w:r>
      <w:proofErr w:type="spellStart"/>
      <w:r>
        <w:t>dropoff</w:t>
      </w:r>
      <w:proofErr w:type="spellEnd"/>
      <w:r>
        <w:t xml:space="preserve"> art on </w:t>
      </w:r>
      <w:proofErr w:type="spellStart"/>
      <w:r>
        <w:t>Thur</w:t>
      </w:r>
      <w:proofErr w:type="spellEnd"/>
      <w:r>
        <w:t xml:space="preserve"> and pickup Sun eve or Mon, and also may attend</w:t>
      </w:r>
    </w:p>
    <w:p w14:paraId="2D78F512" w14:textId="63982B69" w:rsidR="00DD4AB1" w:rsidRDefault="00DD4AB1" w:rsidP="00DD4AB1">
      <w:pPr>
        <w:pStyle w:val="ListParagraph"/>
        <w:numPr>
          <w:ilvl w:val="1"/>
          <w:numId w:val="28"/>
        </w:numPr>
      </w:pPr>
      <w:r>
        <w:t>Judges, who do their evaluations on Fri afternoon</w:t>
      </w:r>
    </w:p>
    <w:p w14:paraId="5B48ACC0" w14:textId="32A36966" w:rsidR="00DD4AB1" w:rsidRDefault="00DD4AB1" w:rsidP="00DD4AB1">
      <w:pPr>
        <w:pStyle w:val="ListParagraph"/>
        <w:numPr>
          <w:ilvl w:val="1"/>
          <w:numId w:val="28"/>
        </w:numPr>
      </w:pPr>
      <w:r>
        <w:t>A/V staff, who setup on Fri, “emcee” Sat and Sun, and teardown on Sun eve</w:t>
      </w:r>
    </w:p>
    <w:p w14:paraId="5E9F355D" w14:textId="7913ABA3" w:rsidR="00DD4AB1" w:rsidRDefault="00DD4AB1" w:rsidP="00DD4AB1">
      <w:pPr>
        <w:pStyle w:val="ListParagraph"/>
        <w:numPr>
          <w:ilvl w:val="1"/>
          <w:numId w:val="28"/>
        </w:numPr>
      </w:pPr>
      <w:r>
        <w:t>Volunteers and Joslyn Center staff, who assist with decorations on Fri AM</w:t>
      </w:r>
    </w:p>
    <w:p w14:paraId="6089E3B1" w14:textId="55A95044" w:rsidR="00DD4AB1" w:rsidRDefault="00DD4AB1" w:rsidP="00DD4AB1">
      <w:pPr>
        <w:pStyle w:val="ListParagraph"/>
        <w:numPr>
          <w:ilvl w:val="0"/>
          <w:numId w:val="28"/>
        </w:numPr>
      </w:pPr>
      <w:r>
        <w:t>Referrals</w:t>
      </w:r>
    </w:p>
    <w:p w14:paraId="5979AE7F" w14:textId="2782E6D9" w:rsidR="00DD4AB1" w:rsidRDefault="00DD4AB1" w:rsidP="00DD4AB1">
      <w:pPr>
        <w:pStyle w:val="ListParagraph"/>
        <w:numPr>
          <w:ilvl w:val="1"/>
          <w:numId w:val="28"/>
        </w:numPr>
      </w:pPr>
      <w:r>
        <w:t>Schools, who are asked to submit art and consider referring performers</w:t>
      </w:r>
    </w:p>
    <w:p w14:paraId="0A64B572" w14:textId="614AA396" w:rsidR="00DD4AB1" w:rsidRDefault="00DD4AB1" w:rsidP="00DD4AB1">
      <w:pPr>
        <w:pStyle w:val="ListParagraph"/>
        <w:numPr>
          <w:ilvl w:val="1"/>
          <w:numId w:val="28"/>
        </w:numPr>
      </w:pPr>
      <w:r>
        <w:t>Music and dance instructors are asked to coordinate multiple groups, to fill a slot</w:t>
      </w:r>
    </w:p>
    <w:p w14:paraId="2EE769D0" w14:textId="0ABA009A" w:rsidR="00DD4AB1" w:rsidRDefault="00DD4AB1" w:rsidP="00DD4AB1">
      <w:pPr>
        <w:pStyle w:val="ListParagraph"/>
        <w:numPr>
          <w:ilvl w:val="1"/>
          <w:numId w:val="28"/>
        </w:numPr>
      </w:pPr>
      <w:r>
        <w:t>Joslyn Center staff, who help promote art submissions in their publications</w:t>
      </w:r>
    </w:p>
    <w:p w14:paraId="066DD7DD" w14:textId="0A22AB93" w:rsidR="00DD4AB1" w:rsidRDefault="00DD4AB1" w:rsidP="00DD4AB1">
      <w:pPr>
        <w:pStyle w:val="ListParagraph"/>
        <w:numPr>
          <w:ilvl w:val="1"/>
          <w:numId w:val="28"/>
        </w:numPr>
      </w:pPr>
      <w:r>
        <w:t>MB Senior Club, who help promote art submissions in their publications</w:t>
      </w:r>
    </w:p>
    <w:p w14:paraId="3AF2AF5F" w14:textId="71AA6D82" w:rsidR="005F0BE4" w:rsidRDefault="005F0BE4" w:rsidP="00347A74">
      <w:pPr>
        <w:pStyle w:val="Heading2"/>
      </w:pPr>
      <w:r>
        <w:t>Judging</w:t>
      </w:r>
    </w:p>
    <w:p w14:paraId="4655B177" w14:textId="1ADBDB39" w:rsidR="007F5060" w:rsidRDefault="007F5060" w:rsidP="60227B98">
      <w:r>
        <w:t xml:space="preserve">The Art Exhibition relies on </w:t>
      </w:r>
      <w:r w:rsidR="00923955">
        <w:t xml:space="preserve">at least </w:t>
      </w:r>
      <w:r>
        <w:t>three</w:t>
      </w:r>
      <w:r w:rsidR="5A9D924B">
        <w:t xml:space="preserve"> judges</w:t>
      </w:r>
      <w:r>
        <w:t xml:space="preserve"> to determine ribbon awards.</w:t>
      </w:r>
    </w:p>
    <w:p w14:paraId="1082C070" w14:textId="38EA31B6" w:rsidR="007F5060" w:rsidRDefault="007F5060" w:rsidP="60227B98">
      <w:r>
        <w:t>Judging occurs 3-5pm on the Friday before the fair, just after the art is displayed and labeled.</w:t>
      </w:r>
    </w:p>
    <w:p w14:paraId="0FEB4185" w14:textId="3217FD0B" w:rsidR="007F5060" w:rsidRDefault="007F5060" w:rsidP="60227B98">
      <w:r>
        <w:t>Judges are solicited from the city (art council), schools (teachers), and other available locals.</w:t>
      </w:r>
    </w:p>
    <w:p w14:paraId="627F7BB5" w14:textId="557EFA47" w:rsidR="007F5060" w:rsidRDefault="007F5060" w:rsidP="60227B98">
      <w:r>
        <w:t>Judging can occur as a group, but in 2024 shifted to independent evaluation with a</w:t>
      </w:r>
      <w:r w:rsidR="00D709E3">
        <w:t>n</w:t>
      </w:r>
      <w:r>
        <w:t xml:space="preserve"> </w:t>
      </w:r>
      <w:r w:rsidR="00131307">
        <w:t>IRV</w:t>
      </w:r>
      <w:r>
        <w:t xml:space="preserve"> tally. This method allows participat</w:t>
      </w:r>
      <w:r w:rsidR="00DD4AB1">
        <w:t>ion</w:t>
      </w:r>
      <w:r>
        <w:t xml:space="preserve"> at their convenience, rather than requiring a lock-step walk-through.</w:t>
      </w:r>
    </w:p>
    <w:p w14:paraId="7BB1E5C8" w14:textId="4DE11A24" w:rsidR="00131307" w:rsidRDefault="00DD4AB1" w:rsidP="60227B98">
      <w:r>
        <w:t xml:space="preserve">Each category awards first, second, and third place, and optionally honorable mention. </w:t>
      </w:r>
      <w:r w:rsidR="00131307">
        <w:t>Judges may award ties for first or second place, elevating at most one entry up one place (i.e., 2 first and a third, or first with two seconds and no third). Each category may award one or (exceptionally)  two honorable mentions, but may also abstain. When IRV is used, ties are not generally expected and honorable mention is determined by separate nomination.</w:t>
      </w:r>
    </w:p>
    <w:p w14:paraId="46458746" w14:textId="70E6E6AD" w:rsidR="005F0BE4" w:rsidRDefault="005F0BE4" w:rsidP="00347A74">
      <w:pPr>
        <w:pStyle w:val="Heading2"/>
      </w:pPr>
      <w:r>
        <w:t>Bingo</w:t>
      </w:r>
    </w:p>
    <w:p w14:paraId="5F8667EC" w14:textId="4D5C0E95" w:rsidR="60227B98" w:rsidRDefault="007F5060">
      <w:r>
        <w:t>The Community Showcase director typically requests and presents the MB Fair contribution</w:t>
      </w:r>
      <w:r w:rsidR="00923955">
        <w:t xml:space="preserve"> ($200 in $5 bills)</w:t>
      </w:r>
      <w:r>
        <w:t xml:space="preserve"> to the MB Senior Club bingo; this typically occurs Friday afternoon before the fair.</w:t>
      </w:r>
    </w:p>
    <w:p w14:paraId="0791355D" w14:textId="7AFA5048" w:rsidR="00300832" w:rsidRDefault="00300832" w:rsidP="00300832">
      <w:pPr>
        <w:pStyle w:val="Heading1"/>
      </w:pPr>
      <w:bookmarkStart w:id="5" w:name="_Toc161412102"/>
      <w:r>
        <w:t>Senior donut sale</w:t>
      </w:r>
    </w:p>
    <w:p w14:paraId="2596B01F" w14:textId="2952B65B" w:rsidR="00300832" w:rsidRDefault="00300832" w:rsidP="00300832">
      <w:r>
        <w:t xml:space="preserve">The MB Senior Club has sold donuts, pastries, coffee, and tea since nearly the origins of the Fair. </w:t>
      </w:r>
    </w:p>
    <w:p w14:paraId="2E9C3A31" w14:textId="0A49B242" w:rsidR="00300832" w:rsidRDefault="00300832" w:rsidP="00300832">
      <w:r>
        <w:t>In 2024, an arrangement was developed to resolve any ambiguity about their selling such items during the fair inside the Joslyn Center:</w:t>
      </w:r>
    </w:p>
    <w:p w14:paraId="7211FECD" w14:textId="3276AADD" w:rsidR="00300832" w:rsidRDefault="00300832" w:rsidP="00300832">
      <w:pPr>
        <w:pStyle w:val="ListParagraph"/>
        <w:numPr>
          <w:ilvl w:val="0"/>
          <w:numId w:val="26"/>
        </w:numPr>
      </w:pPr>
      <w:r>
        <w:t>The Senior Club would apply as a Fair food vendor</w:t>
      </w:r>
    </w:p>
    <w:p w14:paraId="5CFD5DE9" w14:textId="26AA9DAD" w:rsidR="00300832" w:rsidRDefault="00300832" w:rsidP="00300832">
      <w:pPr>
        <w:pStyle w:val="ListParagraph"/>
        <w:numPr>
          <w:ilvl w:val="0"/>
          <w:numId w:val="26"/>
        </w:numPr>
      </w:pPr>
      <w:r>
        <w:t>The Fair would waive the food vendor application fee</w:t>
      </w:r>
    </w:p>
    <w:p w14:paraId="1953F62D" w14:textId="2C05202F" w:rsidR="00300832" w:rsidRDefault="00300832" w:rsidP="00300832">
      <w:pPr>
        <w:pStyle w:val="ListParagraph"/>
        <w:numPr>
          <w:ilvl w:val="0"/>
          <w:numId w:val="26"/>
        </w:numPr>
      </w:pPr>
      <w:r>
        <w:t>The Senior Club would participate inside the Joslyn Center kitchen, via a service window that connects to the Joslyn Center auditorium, rather than on the baseball fields with other food vendors</w:t>
      </w:r>
    </w:p>
    <w:p w14:paraId="5392464B" w14:textId="77777777" w:rsidR="00923955" w:rsidRDefault="00923955">
      <w:r>
        <w:br w:type="page"/>
      </w:r>
    </w:p>
    <w:p w14:paraId="1DA2D9C9" w14:textId="5FA838A7" w:rsidR="00300832" w:rsidRDefault="00300832" w:rsidP="00300832">
      <w:r>
        <w:lastRenderedPageBreak/>
        <w:t>It is always useful to remind everyone about this arrangement every year, including:</w:t>
      </w:r>
    </w:p>
    <w:p w14:paraId="25B88C04" w14:textId="76226D13" w:rsidR="00300832" w:rsidRDefault="00300832" w:rsidP="00300832">
      <w:pPr>
        <w:pStyle w:val="ListParagraph"/>
        <w:numPr>
          <w:ilvl w:val="0"/>
          <w:numId w:val="26"/>
        </w:numPr>
      </w:pPr>
      <w:r>
        <w:t>The MB Senior Club president (currently Jean Steinmetz)</w:t>
      </w:r>
    </w:p>
    <w:p w14:paraId="4C1EDB51" w14:textId="0CEACBED" w:rsidR="00300832" w:rsidRDefault="00300832" w:rsidP="00300832">
      <w:pPr>
        <w:pStyle w:val="ListParagraph"/>
        <w:numPr>
          <w:ilvl w:val="0"/>
          <w:numId w:val="26"/>
        </w:numPr>
      </w:pPr>
      <w:r>
        <w:t>The Joslyn Center coordinator (currently Mary McCabe)</w:t>
      </w:r>
    </w:p>
    <w:p w14:paraId="2421CC9B" w14:textId="3F9CD268" w:rsidR="00300832" w:rsidRDefault="00300832" w:rsidP="00300832">
      <w:pPr>
        <w:pStyle w:val="ListParagraph"/>
        <w:numPr>
          <w:ilvl w:val="0"/>
          <w:numId w:val="26"/>
        </w:numPr>
      </w:pPr>
      <w:r>
        <w:t>MB Parks and Rec (??)</w:t>
      </w:r>
    </w:p>
    <w:p w14:paraId="48B4658A" w14:textId="628964C3" w:rsidR="00300832" w:rsidRPr="00300832" w:rsidRDefault="00300832" w:rsidP="00300832">
      <w:pPr>
        <w:pStyle w:val="ListParagraph"/>
        <w:numPr>
          <w:ilvl w:val="0"/>
          <w:numId w:val="26"/>
        </w:numPr>
      </w:pPr>
      <w:r>
        <w:t>The MB Fair Executive Committee</w:t>
      </w:r>
    </w:p>
    <w:p w14:paraId="006C4F0E" w14:textId="7B65B301" w:rsidR="00476832" w:rsidRDefault="004A1961" w:rsidP="00007DA5">
      <w:pPr>
        <w:pStyle w:val="Heading1"/>
      </w:pPr>
      <w:r>
        <w:t xml:space="preserve">Annual </w:t>
      </w:r>
      <w:r w:rsidR="00476832">
        <w:t>Schedule</w:t>
      </w:r>
      <w:bookmarkEnd w:id="5"/>
      <w:r w:rsidR="00AB6F88">
        <w:t xml:space="preserve"> – before Fair weekend</w:t>
      </w:r>
    </w:p>
    <w:p w14:paraId="110110EE" w14:textId="0E5E8EEA" w:rsidR="00AB6F88" w:rsidRPr="00AB6F88" w:rsidRDefault="00AB6F88" w:rsidP="00AB6F88">
      <w:pPr>
        <w:pStyle w:val="ListParagraph"/>
        <w:numPr>
          <w:ilvl w:val="0"/>
          <w:numId w:val="29"/>
        </w:numPr>
      </w:pPr>
      <w:r>
        <w:t>March</w:t>
      </w:r>
    </w:p>
    <w:p w14:paraId="3556ADE9" w14:textId="19018461" w:rsidR="2FC0E00C" w:rsidRDefault="2FC0E00C" w:rsidP="00AB6F88">
      <w:pPr>
        <w:pStyle w:val="ListParagraph"/>
        <w:numPr>
          <w:ilvl w:val="1"/>
          <w:numId w:val="29"/>
        </w:numPr>
      </w:pPr>
      <w:r>
        <w:t>Contact local school art teachers</w:t>
      </w:r>
    </w:p>
    <w:p w14:paraId="13415A3B" w14:textId="77007424" w:rsidR="5FD32611" w:rsidRDefault="5FD32611" w:rsidP="00AB6F88">
      <w:pPr>
        <w:pStyle w:val="ListParagraph"/>
        <w:numPr>
          <w:ilvl w:val="1"/>
          <w:numId w:val="29"/>
        </w:numPr>
      </w:pPr>
      <w:r>
        <w:t xml:space="preserve">Decide </w:t>
      </w:r>
      <w:r w:rsidR="007F5060">
        <w:t>annual new event</w:t>
      </w:r>
      <w:r>
        <w:t xml:space="preserve"> and prepare description</w:t>
      </w:r>
    </w:p>
    <w:p w14:paraId="2ADBDBC6" w14:textId="3BCA91D7" w:rsidR="003609F9" w:rsidRDefault="6B6FA2D8" w:rsidP="00AB6F88">
      <w:pPr>
        <w:pStyle w:val="ListParagraph"/>
        <w:numPr>
          <w:ilvl w:val="1"/>
          <w:numId w:val="29"/>
        </w:numPr>
      </w:pPr>
      <w:r>
        <w:t>Adjust paper and online (</w:t>
      </w:r>
      <w:proofErr w:type="spellStart"/>
      <w:r w:rsidR="00AB6F88">
        <w:t>Jotform</w:t>
      </w:r>
      <w:proofErr w:type="spellEnd"/>
      <w:r>
        <w:t>) entry forms and description</w:t>
      </w:r>
      <w:r w:rsidR="00AB6F88">
        <w:t xml:space="preserve">, updating photos, dates (registration, </w:t>
      </w:r>
      <w:proofErr w:type="spellStart"/>
      <w:r w:rsidR="00AB6F88">
        <w:t>dropoff</w:t>
      </w:r>
      <w:proofErr w:type="spellEnd"/>
      <w:r w:rsidR="00AB6F88">
        <w:t>, pickup, and fair), and activate forms</w:t>
      </w:r>
    </w:p>
    <w:p w14:paraId="4B4B00BC" w14:textId="474A0EC1" w:rsidR="003609F9" w:rsidRDefault="6B6FA2D8" w:rsidP="00AB6F88">
      <w:pPr>
        <w:pStyle w:val="ListParagraph"/>
        <w:numPr>
          <w:ilvl w:val="1"/>
          <w:numId w:val="29"/>
        </w:numPr>
      </w:pPr>
      <w:r>
        <w:t>Adjust web pages</w:t>
      </w:r>
      <w:r w:rsidR="00AB6F88">
        <w:t>, removing last year’s schedule, revising due dates, updating photos</w:t>
      </w:r>
    </w:p>
    <w:p w14:paraId="6EBF4B15" w14:textId="71201AA7" w:rsidR="00AB6F88" w:rsidRDefault="00AB6F88" w:rsidP="00AB6F88">
      <w:pPr>
        <w:pStyle w:val="ListParagraph"/>
        <w:numPr>
          <w:ilvl w:val="0"/>
          <w:numId w:val="29"/>
        </w:numPr>
      </w:pPr>
      <w:r>
        <w:t>April/May</w:t>
      </w:r>
    </w:p>
    <w:p w14:paraId="06ADC72E" w14:textId="76BA9653" w:rsidR="00AB6F88" w:rsidRDefault="00AB6F88" w:rsidP="00AB6F88">
      <w:pPr>
        <w:pStyle w:val="ListParagraph"/>
        <w:numPr>
          <w:ilvl w:val="1"/>
          <w:numId w:val="29"/>
        </w:numPr>
      </w:pPr>
      <w:r>
        <w:t>Update budget</w:t>
      </w:r>
    </w:p>
    <w:p w14:paraId="1DE2630C" w14:textId="76DE5669" w:rsidR="00AB6F88" w:rsidRDefault="00AB6F88" w:rsidP="00AB6F88">
      <w:pPr>
        <w:pStyle w:val="ListParagraph"/>
        <w:numPr>
          <w:ilvl w:val="1"/>
          <w:numId w:val="29"/>
        </w:numPr>
      </w:pPr>
      <w:r>
        <w:t xml:space="preserve">Request volunteers (1 for </w:t>
      </w:r>
      <w:proofErr w:type="spellStart"/>
      <w:r>
        <w:t>dropoff</w:t>
      </w:r>
      <w:proofErr w:type="spellEnd"/>
      <w:r>
        <w:t xml:space="preserve"> </w:t>
      </w:r>
      <w:proofErr w:type="spellStart"/>
      <w:r>
        <w:t>Thur</w:t>
      </w:r>
      <w:proofErr w:type="spellEnd"/>
      <w:r>
        <w:t>, 2 for decoration Fri, 1 for pickup Sun PM)</w:t>
      </w:r>
    </w:p>
    <w:p w14:paraId="6446F245" w14:textId="3CED3396" w:rsidR="00AB6F88" w:rsidRDefault="00AB6F88" w:rsidP="00AB6F88">
      <w:pPr>
        <w:pStyle w:val="ListParagraph"/>
        <w:numPr>
          <w:ilvl w:val="1"/>
          <w:numId w:val="29"/>
        </w:numPr>
      </w:pPr>
      <w:r>
        <w:t>Announce special art contest (if any)</w:t>
      </w:r>
    </w:p>
    <w:p w14:paraId="40BCB97D" w14:textId="5A0A7A18" w:rsidR="00AB6F88" w:rsidRDefault="00AB6F88" w:rsidP="00AB6F88">
      <w:pPr>
        <w:pStyle w:val="ListParagraph"/>
        <w:numPr>
          <w:ilvl w:val="1"/>
          <w:numId w:val="29"/>
        </w:numPr>
      </w:pPr>
      <w:r>
        <w:t>Use Constant Contact to email to all past participants and registrants as a reminder</w:t>
      </w:r>
    </w:p>
    <w:p w14:paraId="70C7EC2F" w14:textId="61C22F77" w:rsidR="00AB6F88" w:rsidRDefault="00AB6F88" w:rsidP="00AB6F88">
      <w:pPr>
        <w:pStyle w:val="ListParagraph"/>
        <w:numPr>
          <w:ilvl w:val="0"/>
          <w:numId w:val="29"/>
        </w:numPr>
      </w:pPr>
      <w:r>
        <w:t>June/July</w:t>
      </w:r>
    </w:p>
    <w:p w14:paraId="37A8A10A" w14:textId="295BBF75" w:rsidR="00AB6F88" w:rsidRDefault="00AB6F88" w:rsidP="00AB6F88">
      <w:pPr>
        <w:pStyle w:val="ListParagraph"/>
        <w:numPr>
          <w:ilvl w:val="1"/>
          <w:numId w:val="29"/>
        </w:numPr>
      </w:pPr>
      <w:r>
        <w:t>Print and distribute paper notices to Joslyn, Cultural Art center, library, city hall</w:t>
      </w:r>
    </w:p>
    <w:p w14:paraId="7490A824" w14:textId="77777777" w:rsidR="00AB6F88" w:rsidRDefault="00AB6F88" w:rsidP="00AB6F88">
      <w:pPr>
        <w:pStyle w:val="ListParagraph"/>
        <w:numPr>
          <w:ilvl w:val="1"/>
          <w:numId w:val="29"/>
        </w:numPr>
      </w:pPr>
      <w:r>
        <w:t>Get in Older Adults Program newsletter – via Kari Bell (</w:t>
      </w:r>
      <w:hyperlink r:id="rId10">
        <w:r w:rsidRPr="60227B98">
          <w:rPr>
            <w:rStyle w:val="Hyperlink"/>
          </w:rPr>
          <w:t>kbell@manhattanbeach.gov</w:t>
        </w:r>
      </w:hyperlink>
      <w:r>
        <w:t>)</w:t>
      </w:r>
    </w:p>
    <w:p w14:paraId="6092A9B6" w14:textId="6FDDCD2B" w:rsidR="003E306A" w:rsidRDefault="00CC62AE" w:rsidP="00AB6F88">
      <w:pPr>
        <w:pStyle w:val="ListParagraph"/>
        <w:numPr>
          <w:ilvl w:val="1"/>
          <w:numId w:val="29"/>
        </w:numPr>
        <w:rPr>
          <w:color w:val="000000" w:themeColor="text1"/>
        </w:rPr>
      </w:pPr>
      <w:r>
        <w:rPr>
          <w:color w:val="000000" w:themeColor="text1"/>
        </w:rPr>
        <w:t>Coordinate city</w:t>
      </w:r>
      <w:r w:rsidR="003E306A" w:rsidRPr="002C360B">
        <w:rPr>
          <w:color w:val="000000" w:themeColor="text1"/>
        </w:rPr>
        <w:t xml:space="preserve"> contract with Treasurer (</w:t>
      </w:r>
      <w:r w:rsidR="00F52D70" w:rsidRPr="002C360B">
        <w:rPr>
          <w:color w:val="000000" w:themeColor="text1"/>
        </w:rPr>
        <w:t>art</w:t>
      </w:r>
      <w:r w:rsidR="003E306A" w:rsidRPr="002C360B">
        <w:rPr>
          <w:color w:val="000000" w:themeColor="text1"/>
        </w:rPr>
        <w:t xml:space="preserve"> Thu, </w:t>
      </w:r>
      <w:r w:rsidR="00F52D70" w:rsidRPr="002C360B">
        <w:rPr>
          <w:color w:val="000000" w:themeColor="text1"/>
        </w:rPr>
        <w:t>main</w:t>
      </w:r>
      <w:r w:rsidR="003E306A" w:rsidRPr="002C360B">
        <w:rPr>
          <w:color w:val="000000" w:themeColor="text1"/>
        </w:rPr>
        <w:t xml:space="preserve"> Fri-Mon</w:t>
      </w:r>
      <w:r w:rsidR="00F52D70" w:rsidRPr="002C360B">
        <w:rPr>
          <w:color w:val="000000" w:themeColor="text1"/>
        </w:rPr>
        <w:t>, green Sat/Sun</w:t>
      </w:r>
      <w:r w:rsidR="003E306A" w:rsidRPr="002C360B">
        <w:rPr>
          <w:color w:val="000000" w:themeColor="text1"/>
        </w:rPr>
        <w:t>)</w:t>
      </w:r>
    </w:p>
    <w:p w14:paraId="4D3E27F7" w14:textId="41ED9D2D" w:rsidR="00EC324C" w:rsidRDefault="00EC324C" w:rsidP="00EC324C">
      <w:pPr>
        <w:pStyle w:val="ListParagraph"/>
        <w:numPr>
          <w:ilvl w:val="2"/>
          <w:numId w:val="29"/>
        </w:numPr>
        <w:rPr>
          <w:color w:val="000000" w:themeColor="text1"/>
        </w:rPr>
      </w:pPr>
      <w:r>
        <w:rPr>
          <w:color w:val="000000" w:themeColor="text1"/>
        </w:rPr>
        <w:t>Sunset – Thurs all day</w:t>
      </w:r>
      <w:r w:rsidR="00CC62AE">
        <w:rPr>
          <w:color w:val="000000" w:themeColor="text1"/>
        </w:rPr>
        <w:t xml:space="preserve"> for art drop-off</w:t>
      </w:r>
    </w:p>
    <w:p w14:paraId="1EB4CA5C" w14:textId="77777777" w:rsidR="00CC62AE" w:rsidRDefault="00EC324C" w:rsidP="00EC324C">
      <w:pPr>
        <w:pStyle w:val="ListParagraph"/>
        <w:numPr>
          <w:ilvl w:val="2"/>
          <w:numId w:val="29"/>
        </w:numPr>
        <w:rPr>
          <w:color w:val="000000" w:themeColor="text1"/>
        </w:rPr>
      </w:pPr>
      <w:r>
        <w:rPr>
          <w:color w:val="000000" w:themeColor="text1"/>
        </w:rPr>
        <w:t xml:space="preserve">Auditorium – Thurs afternoon </w:t>
      </w:r>
      <w:r w:rsidR="00CC62AE">
        <w:rPr>
          <w:color w:val="000000" w:themeColor="text1"/>
        </w:rPr>
        <w:t>through Monday</w:t>
      </w:r>
    </w:p>
    <w:p w14:paraId="0AA85445" w14:textId="16C7D23D" w:rsidR="00EC324C" w:rsidRDefault="00CC62AE" w:rsidP="00CC62AE">
      <w:pPr>
        <w:pStyle w:val="ListParagraph"/>
        <w:numPr>
          <w:ilvl w:val="3"/>
          <w:numId w:val="29"/>
        </w:numPr>
        <w:rPr>
          <w:color w:val="000000" w:themeColor="text1"/>
        </w:rPr>
      </w:pPr>
      <w:proofErr w:type="spellStart"/>
      <w:r>
        <w:rPr>
          <w:color w:val="000000" w:themeColor="text1"/>
        </w:rPr>
        <w:t>Thur</w:t>
      </w:r>
      <w:proofErr w:type="spellEnd"/>
      <w:r>
        <w:rPr>
          <w:color w:val="000000" w:themeColor="text1"/>
        </w:rPr>
        <w:t xml:space="preserve"> – </w:t>
      </w:r>
      <w:r w:rsidR="00EC324C">
        <w:rPr>
          <w:color w:val="000000" w:themeColor="text1"/>
        </w:rPr>
        <w:t>for pegboard assembly and touch-up</w:t>
      </w:r>
    </w:p>
    <w:p w14:paraId="4A30B641" w14:textId="45F06F56" w:rsidR="00CC62AE" w:rsidRDefault="00CC62AE" w:rsidP="00CC62AE">
      <w:pPr>
        <w:pStyle w:val="ListParagraph"/>
        <w:numPr>
          <w:ilvl w:val="3"/>
          <w:numId w:val="29"/>
        </w:numPr>
        <w:rPr>
          <w:color w:val="000000" w:themeColor="text1"/>
        </w:rPr>
      </w:pPr>
      <w:r>
        <w:rPr>
          <w:color w:val="000000" w:themeColor="text1"/>
        </w:rPr>
        <w:t>Fri – for setup and art judging</w:t>
      </w:r>
    </w:p>
    <w:p w14:paraId="574C63A4" w14:textId="6E24A728" w:rsidR="00CC62AE" w:rsidRDefault="00CC62AE" w:rsidP="00CC62AE">
      <w:pPr>
        <w:pStyle w:val="ListParagraph"/>
        <w:numPr>
          <w:ilvl w:val="3"/>
          <w:numId w:val="29"/>
        </w:numPr>
        <w:rPr>
          <w:color w:val="000000" w:themeColor="text1"/>
        </w:rPr>
      </w:pPr>
      <w:r>
        <w:rPr>
          <w:color w:val="000000" w:themeColor="text1"/>
        </w:rPr>
        <w:t>Sat/Sun – for Fair</w:t>
      </w:r>
    </w:p>
    <w:p w14:paraId="19C453AE" w14:textId="0023CE32" w:rsidR="00EC324C" w:rsidRDefault="00CC62AE" w:rsidP="00CC62AE">
      <w:pPr>
        <w:pStyle w:val="ListParagraph"/>
        <w:numPr>
          <w:ilvl w:val="3"/>
          <w:numId w:val="29"/>
        </w:numPr>
        <w:rPr>
          <w:color w:val="000000" w:themeColor="text1"/>
        </w:rPr>
      </w:pPr>
      <w:r>
        <w:rPr>
          <w:color w:val="000000" w:themeColor="text1"/>
        </w:rPr>
        <w:t>Mon – for art pickup and teardown</w:t>
      </w:r>
    </w:p>
    <w:p w14:paraId="5C9B5129" w14:textId="526B327C" w:rsidR="00CC62AE" w:rsidRPr="00CC62AE" w:rsidRDefault="00CC62AE" w:rsidP="00CC62AE">
      <w:pPr>
        <w:pStyle w:val="ListParagraph"/>
        <w:numPr>
          <w:ilvl w:val="2"/>
          <w:numId w:val="29"/>
        </w:numPr>
        <w:rPr>
          <w:color w:val="000000" w:themeColor="text1"/>
        </w:rPr>
      </w:pPr>
      <w:r>
        <w:rPr>
          <w:color w:val="000000" w:themeColor="text1"/>
        </w:rPr>
        <w:t>Piano – schedule as needed rolled in from green room (baby grand)</w:t>
      </w:r>
    </w:p>
    <w:p w14:paraId="28AA13E8" w14:textId="229B2B81" w:rsidR="00AB6F88" w:rsidRDefault="00AB6F88" w:rsidP="00AB6F88">
      <w:pPr>
        <w:pStyle w:val="ListParagraph"/>
        <w:numPr>
          <w:ilvl w:val="0"/>
          <w:numId w:val="29"/>
        </w:numPr>
      </w:pPr>
      <w:r>
        <w:t>August</w:t>
      </w:r>
    </w:p>
    <w:p w14:paraId="0A631989" w14:textId="06827694" w:rsidR="00AB6F88" w:rsidRDefault="00AB6F88" w:rsidP="00AB6F88">
      <w:pPr>
        <w:pStyle w:val="ListParagraph"/>
        <w:numPr>
          <w:ilvl w:val="1"/>
          <w:numId w:val="29"/>
        </w:numPr>
      </w:pPr>
      <w:r>
        <w:t>Order art board and room decorations</w:t>
      </w:r>
    </w:p>
    <w:p w14:paraId="19479B22" w14:textId="23E5CE93" w:rsidR="00AB6F88" w:rsidRDefault="00AB6F88" w:rsidP="00AB6F88">
      <w:pPr>
        <w:pStyle w:val="ListParagraph"/>
        <w:numPr>
          <w:ilvl w:val="1"/>
          <w:numId w:val="29"/>
        </w:numPr>
      </w:pPr>
      <w:r>
        <w:t xml:space="preserve">Invite </w:t>
      </w:r>
      <w:r w:rsidR="00390D00">
        <w:t xml:space="preserve">3 </w:t>
      </w:r>
      <w:r>
        <w:t>art judges; make sure those accepting are on the BBQ invite list</w:t>
      </w:r>
    </w:p>
    <w:p w14:paraId="65B2B17E" w14:textId="293D55CA" w:rsidR="00AB6F88" w:rsidRDefault="00AB6F88" w:rsidP="00AB6F88">
      <w:pPr>
        <w:pStyle w:val="ListParagraph"/>
        <w:numPr>
          <w:ilvl w:val="1"/>
          <w:numId w:val="29"/>
        </w:numPr>
      </w:pPr>
      <w:r>
        <w:t>Order ribbons (by mid-</w:t>
      </w:r>
      <w:r w:rsidR="00390D00">
        <w:t>A</w:t>
      </w:r>
      <w:r>
        <w:t>ug)</w:t>
      </w:r>
    </w:p>
    <w:p w14:paraId="460DBCEF" w14:textId="766370EF" w:rsidR="00AB6F88" w:rsidRDefault="00AB6F88" w:rsidP="00AB6F88">
      <w:pPr>
        <w:pStyle w:val="ListParagraph"/>
        <w:numPr>
          <w:ilvl w:val="1"/>
          <w:numId w:val="29"/>
        </w:numPr>
      </w:pPr>
      <w:r>
        <w:t>Create initial schedule and inform/post online and with Publicity</w:t>
      </w:r>
    </w:p>
    <w:p w14:paraId="3485001D" w14:textId="77777777" w:rsidR="00390D00" w:rsidRDefault="00390D00" w:rsidP="00390D00">
      <w:pPr>
        <w:pStyle w:val="ListParagraph"/>
        <w:numPr>
          <w:ilvl w:val="1"/>
          <w:numId w:val="29"/>
        </w:numPr>
      </w:pPr>
      <w:r>
        <w:t>Confirm BBQ invites:</w:t>
      </w:r>
    </w:p>
    <w:p w14:paraId="6D621FCA" w14:textId="77777777" w:rsidR="00390D00" w:rsidRDefault="00390D00" w:rsidP="00390D00">
      <w:pPr>
        <w:pStyle w:val="ListParagraph"/>
        <w:numPr>
          <w:ilvl w:val="2"/>
          <w:numId w:val="29"/>
        </w:numPr>
        <w:rPr>
          <w:color w:val="000000" w:themeColor="text1"/>
        </w:rPr>
      </w:pPr>
      <w:r w:rsidRPr="60227B98">
        <w:rPr>
          <w:color w:val="000000" w:themeColor="text1"/>
        </w:rPr>
        <w:t>Judges</w:t>
      </w:r>
    </w:p>
    <w:p w14:paraId="686A7E9E" w14:textId="77777777" w:rsidR="00390D00" w:rsidRDefault="00390D00" w:rsidP="00390D00">
      <w:pPr>
        <w:pStyle w:val="ListParagraph"/>
        <w:numPr>
          <w:ilvl w:val="2"/>
          <w:numId w:val="29"/>
        </w:numPr>
        <w:rPr>
          <w:color w:val="000000" w:themeColor="text1"/>
        </w:rPr>
      </w:pPr>
      <w:r>
        <w:rPr>
          <w:color w:val="000000" w:themeColor="text1"/>
        </w:rPr>
        <w:t xml:space="preserve">Joslyn staff - </w:t>
      </w:r>
      <w:r w:rsidRPr="60227B98">
        <w:rPr>
          <w:color w:val="000000" w:themeColor="text1"/>
        </w:rPr>
        <w:t>Kari Bell / Joslyn Senior Rec Supervisor</w:t>
      </w:r>
      <w:r>
        <w:rPr>
          <w:color w:val="000000" w:themeColor="text1"/>
        </w:rPr>
        <w:t>, Mary McCabe</w:t>
      </w:r>
    </w:p>
    <w:p w14:paraId="56C73D3C" w14:textId="45E44957" w:rsidR="00390D00" w:rsidRPr="00390D00" w:rsidRDefault="00390D00" w:rsidP="00390D00">
      <w:pPr>
        <w:pStyle w:val="ListParagraph"/>
        <w:numPr>
          <w:ilvl w:val="2"/>
          <w:numId w:val="29"/>
        </w:numPr>
        <w:rPr>
          <w:color w:val="000000" w:themeColor="text1"/>
        </w:rPr>
      </w:pPr>
      <w:r w:rsidRPr="60227B98">
        <w:rPr>
          <w:color w:val="000000" w:themeColor="text1"/>
        </w:rPr>
        <w:t>MB Senior Club president (donuts</w:t>
      </w:r>
      <w:r>
        <w:rPr>
          <w:color w:val="000000" w:themeColor="text1"/>
        </w:rPr>
        <w:t xml:space="preserve">), </w:t>
      </w:r>
      <w:r w:rsidRPr="004E3CA0">
        <w:rPr>
          <w:color w:val="000000" w:themeColor="text1"/>
        </w:rPr>
        <w:t>Bingo coordinator (?)</w:t>
      </w:r>
    </w:p>
    <w:p w14:paraId="4B630CBA" w14:textId="2EAA4FE1" w:rsidR="00300832" w:rsidRDefault="00300832" w:rsidP="00AB6F88">
      <w:pPr>
        <w:pStyle w:val="ListParagraph"/>
        <w:numPr>
          <w:ilvl w:val="1"/>
          <w:numId w:val="29"/>
        </w:numPr>
      </w:pPr>
      <w:r>
        <w:t>Provide text for parade coordinator (no changing facilities in Joslyn):</w:t>
      </w:r>
    </w:p>
    <w:p w14:paraId="19269CEF" w14:textId="7825DFCF" w:rsidR="00300832" w:rsidRDefault="00300832" w:rsidP="00300832">
      <w:pPr>
        <w:pStyle w:val="ListParagraph"/>
        <w:numPr>
          <w:ilvl w:val="2"/>
          <w:numId w:val="29"/>
        </w:numPr>
      </w:pPr>
      <w:r>
        <w:t xml:space="preserve">Please note that there are no changing facilities available at the fair. In particular, all rooms in the Joslyn Center are hosting scheduled activities. If your performers need to change out of their uniforms, e.g., to remain at the fair immediately after the parade, please seek arrangements outside of </w:t>
      </w:r>
      <w:proofErr w:type="spellStart"/>
      <w:r>
        <w:t>fair grounds</w:t>
      </w:r>
      <w:proofErr w:type="spellEnd"/>
      <w:r>
        <w:t>.</w:t>
      </w:r>
    </w:p>
    <w:p w14:paraId="2961B1FB" w14:textId="367D1A84" w:rsidR="00AB6F88" w:rsidRDefault="00AB6F88" w:rsidP="00AB6F88">
      <w:pPr>
        <w:pStyle w:val="ListParagraph"/>
        <w:numPr>
          <w:ilvl w:val="0"/>
          <w:numId w:val="29"/>
        </w:numPr>
      </w:pPr>
      <w:r>
        <w:lastRenderedPageBreak/>
        <w:t>September</w:t>
      </w:r>
    </w:p>
    <w:p w14:paraId="0048D29B" w14:textId="5B00AB3E" w:rsidR="00390D00" w:rsidRDefault="00390D00" w:rsidP="00390D00">
      <w:pPr>
        <w:pStyle w:val="ListParagraph"/>
        <w:numPr>
          <w:ilvl w:val="1"/>
          <w:numId w:val="29"/>
        </w:numPr>
      </w:pPr>
      <w:r>
        <w:t>Mid-Sept</w:t>
      </w:r>
    </w:p>
    <w:p w14:paraId="58BBBFE4" w14:textId="4DAEA2C3" w:rsidR="00AB6F88" w:rsidRDefault="00AB6F88" w:rsidP="00390D00">
      <w:pPr>
        <w:pStyle w:val="ListParagraph"/>
        <w:numPr>
          <w:ilvl w:val="2"/>
          <w:numId w:val="29"/>
        </w:numPr>
      </w:pPr>
      <w:r>
        <w:t>Print volunteer board, meet the artists, and showcase placard posters</w:t>
      </w:r>
    </w:p>
    <w:p w14:paraId="45E9E992" w14:textId="47C8717A" w:rsidR="000C649E" w:rsidRDefault="000C649E" w:rsidP="00390D00">
      <w:pPr>
        <w:pStyle w:val="ListParagraph"/>
        <w:numPr>
          <w:ilvl w:val="2"/>
          <w:numId w:val="29"/>
        </w:numPr>
      </w:pPr>
      <w:r>
        <w:t>Print parking spot reservations</w:t>
      </w:r>
    </w:p>
    <w:p w14:paraId="2B4C1FE6" w14:textId="54EAFF95" w:rsidR="00AB6F88" w:rsidRDefault="00AB6F88" w:rsidP="00390D00">
      <w:pPr>
        <w:pStyle w:val="ListParagraph"/>
        <w:numPr>
          <w:ilvl w:val="2"/>
          <w:numId w:val="29"/>
        </w:numPr>
      </w:pPr>
      <w:r>
        <w:t>Print banner (if applicable)</w:t>
      </w:r>
    </w:p>
    <w:p w14:paraId="4EDCD139" w14:textId="53710ABE" w:rsidR="00390D00" w:rsidRDefault="00390D00" w:rsidP="00390D00">
      <w:pPr>
        <w:pStyle w:val="ListParagraph"/>
        <w:numPr>
          <w:ilvl w:val="2"/>
          <w:numId w:val="29"/>
        </w:numPr>
      </w:pPr>
      <w:r>
        <w:t>Request stage diagram and A/V inputs from performers, coordinate with A/V</w:t>
      </w:r>
    </w:p>
    <w:p w14:paraId="0C231592" w14:textId="70DB0DC4" w:rsidR="00390D00" w:rsidRDefault="00390D00" w:rsidP="00390D00">
      <w:pPr>
        <w:pStyle w:val="ListParagraph"/>
        <w:numPr>
          <w:ilvl w:val="2"/>
          <w:numId w:val="29"/>
        </w:numPr>
      </w:pPr>
      <w:r>
        <w:t>Send info on participating: performers, artist</w:t>
      </w:r>
      <w:r w:rsidR="00DF351A">
        <w:t>s</w:t>
      </w:r>
    </w:p>
    <w:p w14:paraId="446AFFA0" w14:textId="20B4B311" w:rsidR="00390D00" w:rsidRDefault="00390D00" w:rsidP="00390D00">
      <w:pPr>
        <w:pStyle w:val="ListParagraph"/>
        <w:numPr>
          <w:ilvl w:val="1"/>
          <w:numId w:val="29"/>
        </w:numPr>
      </w:pPr>
      <w:r>
        <w:t>Week before the fair</w:t>
      </w:r>
    </w:p>
    <w:p w14:paraId="5988BF05" w14:textId="3BED1BDA" w:rsidR="00AB6F88" w:rsidRDefault="00AB6F88" w:rsidP="00390D00">
      <w:pPr>
        <w:pStyle w:val="ListParagraph"/>
        <w:numPr>
          <w:ilvl w:val="2"/>
          <w:numId w:val="29"/>
        </w:numPr>
      </w:pPr>
      <w:r>
        <w:t>Request bingo cash from Treasurer ($200 in 5’s)</w:t>
      </w:r>
    </w:p>
    <w:p w14:paraId="0A3A7105" w14:textId="4C7B3C20" w:rsidR="00AB6F88" w:rsidRDefault="00AB6F88" w:rsidP="00390D00">
      <w:pPr>
        <w:pStyle w:val="ListParagraph"/>
        <w:numPr>
          <w:ilvl w:val="2"/>
          <w:numId w:val="29"/>
        </w:numPr>
      </w:pPr>
      <w:r>
        <w:t>E-mail parking passes to performers, MB Senior Club, Bingo</w:t>
      </w:r>
      <w:r w:rsidR="00683DA8">
        <w:t>, judges</w:t>
      </w:r>
    </w:p>
    <w:p w14:paraId="4BB9D851" w14:textId="0E7ED0A6" w:rsidR="001D45F6" w:rsidRDefault="00AB6F88" w:rsidP="00390D00">
      <w:pPr>
        <w:pStyle w:val="ListParagraph"/>
        <w:numPr>
          <w:ilvl w:val="2"/>
          <w:numId w:val="29"/>
        </w:numPr>
      </w:pPr>
      <w:r>
        <w:t xml:space="preserve">Print </w:t>
      </w:r>
      <w:r w:rsidR="000741E8">
        <w:t xml:space="preserve">final </w:t>
      </w:r>
      <w:r>
        <w:t>performance schedule</w:t>
      </w:r>
    </w:p>
    <w:p w14:paraId="1860935E" w14:textId="77777777" w:rsidR="00EC324C" w:rsidRDefault="00EC324C" w:rsidP="00EC324C">
      <w:pPr>
        <w:pStyle w:val="ListParagraph"/>
        <w:numPr>
          <w:ilvl w:val="2"/>
          <w:numId w:val="29"/>
        </w:numPr>
      </w:pPr>
      <w:r>
        <w:t>&gt;&gt; retrieve from storage</w:t>
      </w:r>
    </w:p>
    <w:p w14:paraId="3FF2BE62" w14:textId="4AF48971" w:rsidR="00323EC5" w:rsidRDefault="00EC324C" w:rsidP="00EC324C">
      <w:pPr>
        <w:pStyle w:val="ListParagraph"/>
        <w:numPr>
          <w:ilvl w:val="3"/>
          <w:numId w:val="29"/>
        </w:numPr>
      </w:pPr>
      <w:r>
        <w:t>B</w:t>
      </w:r>
      <w:r w:rsidR="00323EC5">
        <w:t xml:space="preserve">oxes and easels </w:t>
      </w:r>
    </w:p>
    <w:p w14:paraId="3B83BB58" w14:textId="09553ADB" w:rsidR="00323EC5" w:rsidRDefault="00323EC5" w:rsidP="00390D00">
      <w:pPr>
        <w:pStyle w:val="ListParagraph"/>
        <w:numPr>
          <w:ilvl w:val="2"/>
          <w:numId w:val="29"/>
        </w:numPr>
      </w:pPr>
      <w:r>
        <w:t>Assemble stage decorations</w:t>
      </w:r>
    </w:p>
    <w:p w14:paraId="71C29070" w14:textId="215DA8EA" w:rsidR="009017F7" w:rsidRPr="00300832" w:rsidRDefault="003E306A" w:rsidP="00300832">
      <w:pPr>
        <w:pStyle w:val="ListParagraph"/>
        <w:numPr>
          <w:ilvl w:val="1"/>
          <w:numId w:val="29"/>
        </w:numPr>
      </w:pPr>
      <w:r>
        <w:t>Review plans and schedule, including room use, with Joslyn staff</w:t>
      </w:r>
      <w:bookmarkStart w:id="6" w:name="_Toc161412103"/>
    </w:p>
    <w:p w14:paraId="47A50309" w14:textId="2E6C24BE" w:rsidR="00AB6F88" w:rsidRPr="00AB6F88" w:rsidRDefault="009272BA" w:rsidP="00AB6F88">
      <w:pPr>
        <w:pStyle w:val="Heading1"/>
      </w:pPr>
      <w:r>
        <w:t xml:space="preserve">Fair </w:t>
      </w:r>
      <w:r w:rsidR="004A1961">
        <w:t xml:space="preserve">Event </w:t>
      </w:r>
      <w:r w:rsidR="00421635">
        <w:t>S</w:t>
      </w:r>
      <w:r w:rsidR="004A1961">
        <w:t>chedule</w:t>
      </w:r>
      <w:bookmarkEnd w:id="6"/>
      <w:r w:rsidR="009C32C4">
        <w:t xml:space="preserve"> Overview</w:t>
      </w:r>
    </w:p>
    <w:p w14:paraId="7C32C486" w14:textId="10E73311" w:rsidR="001D45F6" w:rsidRDefault="001D45F6" w:rsidP="001D45F6">
      <w:pPr>
        <w:pStyle w:val="ListParagraph"/>
        <w:numPr>
          <w:ilvl w:val="0"/>
          <w:numId w:val="31"/>
        </w:numPr>
      </w:pPr>
      <w:r>
        <w:t>Wednesday (prep)</w:t>
      </w:r>
    </w:p>
    <w:p w14:paraId="339E892A" w14:textId="117D28A2" w:rsidR="001D45F6" w:rsidRDefault="001D45F6" w:rsidP="001D45F6">
      <w:pPr>
        <w:pStyle w:val="ListParagraph"/>
        <w:numPr>
          <w:ilvl w:val="1"/>
          <w:numId w:val="31"/>
        </w:numPr>
      </w:pPr>
      <w:r>
        <w:t>Print check-in sheet</w:t>
      </w:r>
    </w:p>
    <w:p w14:paraId="71E31A7B" w14:textId="520D86F0" w:rsidR="001D45F6" w:rsidRDefault="001D45F6" w:rsidP="001D45F6">
      <w:pPr>
        <w:pStyle w:val="ListParagraph"/>
        <w:numPr>
          <w:ilvl w:val="1"/>
          <w:numId w:val="31"/>
        </w:numPr>
      </w:pPr>
      <w:r>
        <w:t>Provide painter’s tape, marker for indexing entries</w:t>
      </w:r>
    </w:p>
    <w:p w14:paraId="0DB77D28" w14:textId="716CC93C" w:rsidR="001D45F6" w:rsidRDefault="00AB6F88" w:rsidP="001D45F6">
      <w:pPr>
        <w:pStyle w:val="ListParagraph"/>
        <w:numPr>
          <w:ilvl w:val="0"/>
          <w:numId w:val="31"/>
        </w:numPr>
      </w:pPr>
      <w:r>
        <w:t>Thursday</w:t>
      </w:r>
      <w:r w:rsidR="001D45F6">
        <w:t xml:space="preserve"> (art </w:t>
      </w:r>
      <w:proofErr w:type="spellStart"/>
      <w:r w:rsidR="001D45F6">
        <w:t>dropoff</w:t>
      </w:r>
      <w:proofErr w:type="spellEnd"/>
      <w:r w:rsidR="001D45F6">
        <w:t>)</w:t>
      </w:r>
    </w:p>
    <w:p w14:paraId="42A2E5E6" w14:textId="77777777" w:rsidR="001D45F6" w:rsidRDefault="001D45F6" w:rsidP="001D45F6">
      <w:pPr>
        <w:pStyle w:val="ListParagraph"/>
        <w:numPr>
          <w:ilvl w:val="1"/>
          <w:numId w:val="31"/>
        </w:numPr>
      </w:pPr>
      <w:r>
        <w:t>Post drop-off signs at Joslyn</w:t>
      </w:r>
    </w:p>
    <w:p w14:paraId="0C789E25" w14:textId="3542116A" w:rsidR="001D45F6" w:rsidRDefault="001D45F6" w:rsidP="001D45F6">
      <w:pPr>
        <w:pStyle w:val="ListParagraph"/>
        <w:numPr>
          <w:ilvl w:val="1"/>
          <w:numId w:val="31"/>
        </w:numPr>
      </w:pPr>
      <w:r>
        <w:t>1-2 volunteers to check-in and index entries (put tape on back with index number)</w:t>
      </w:r>
    </w:p>
    <w:p w14:paraId="20A96CF9" w14:textId="56E4F925" w:rsidR="001D45F6" w:rsidRDefault="001D45F6" w:rsidP="001D45F6">
      <w:pPr>
        <w:pStyle w:val="ListParagraph"/>
        <w:numPr>
          <w:ilvl w:val="1"/>
          <w:numId w:val="31"/>
        </w:numPr>
      </w:pPr>
      <w:r>
        <w:t>(eve) print art tags and cut</w:t>
      </w:r>
    </w:p>
    <w:p w14:paraId="5FC40048" w14:textId="77777777" w:rsidR="00390D00" w:rsidRDefault="00390D00" w:rsidP="00390D00">
      <w:pPr>
        <w:pStyle w:val="ListParagraph"/>
        <w:numPr>
          <w:ilvl w:val="1"/>
          <w:numId w:val="31"/>
        </w:numPr>
      </w:pPr>
      <w:r>
        <w:t>&gt;&gt; retrieve from storage</w:t>
      </w:r>
    </w:p>
    <w:p w14:paraId="7D4BA1BE" w14:textId="4F3CDA04" w:rsidR="00390D00" w:rsidRDefault="00390D00" w:rsidP="00390D00">
      <w:pPr>
        <w:pStyle w:val="ListParagraph"/>
        <w:numPr>
          <w:ilvl w:val="2"/>
          <w:numId w:val="31"/>
        </w:numPr>
      </w:pPr>
      <w:r>
        <w:t>fiber art racks (2</w:t>
      </w:r>
      <w:r w:rsidR="00323EC5">
        <w:t>)</w:t>
      </w:r>
    </w:p>
    <w:p w14:paraId="2D21D7C1" w14:textId="26511D40" w:rsidR="00EC324C" w:rsidRDefault="00EC324C" w:rsidP="00390D00">
      <w:pPr>
        <w:pStyle w:val="ListParagraph"/>
        <w:numPr>
          <w:ilvl w:val="2"/>
          <w:numId w:val="31"/>
        </w:numPr>
      </w:pPr>
      <w:r>
        <w:t>pegboards</w:t>
      </w:r>
    </w:p>
    <w:p w14:paraId="5F307764" w14:textId="408D945A" w:rsidR="00EC324C" w:rsidRDefault="00EC324C" w:rsidP="00EC324C">
      <w:pPr>
        <w:pStyle w:val="ListParagraph"/>
        <w:numPr>
          <w:ilvl w:val="1"/>
          <w:numId w:val="31"/>
        </w:numPr>
      </w:pPr>
      <w:r>
        <w:t>Paint touch-up for pegboards</w:t>
      </w:r>
    </w:p>
    <w:p w14:paraId="7DC92301" w14:textId="066954EE" w:rsidR="001D45F6" w:rsidRDefault="001D45F6" w:rsidP="001D45F6">
      <w:pPr>
        <w:pStyle w:val="ListParagraph"/>
        <w:numPr>
          <w:ilvl w:val="0"/>
          <w:numId w:val="31"/>
        </w:numPr>
      </w:pPr>
      <w:r>
        <w:t>Friday</w:t>
      </w:r>
    </w:p>
    <w:p w14:paraId="37301B8A" w14:textId="728321BD" w:rsidR="001D45F6" w:rsidRDefault="001D45F6" w:rsidP="001D45F6">
      <w:pPr>
        <w:pStyle w:val="ListParagraph"/>
        <w:numPr>
          <w:ilvl w:val="1"/>
          <w:numId w:val="31"/>
        </w:numPr>
      </w:pPr>
      <w:r>
        <w:t>(am) 7:30-8:30 board breakfast at the Kettle</w:t>
      </w:r>
    </w:p>
    <w:p w14:paraId="1E4A9F6F" w14:textId="77D4145D" w:rsidR="001D45F6" w:rsidRDefault="00DC2665" w:rsidP="001D45F6">
      <w:pPr>
        <w:pStyle w:val="ListParagraph"/>
        <w:numPr>
          <w:ilvl w:val="1"/>
          <w:numId w:val="31"/>
        </w:numPr>
      </w:pPr>
      <w:r>
        <w:t xml:space="preserve">&gt;&gt; </w:t>
      </w:r>
      <w:r w:rsidR="001D45F6">
        <w:t>(am) photograph venue (for insurance purposes)</w:t>
      </w:r>
    </w:p>
    <w:p w14:paraId="4DC320AB" w14:textId="2A4E8EAB" w:rsidR="000741E8" w:rsidRDefault="000741E8" w:rsidP="001D45F6">
      <w:pPr>
        <w:pStyle w:val="ListParagraph"/>
        <w:numPr>
          <w:ilvl w:val="1"/>
          <w:numId w:val="31"/>
        </w:numPr>
      </w:pPr>
      <w:r>
        <w:t xml:space="preserve">Direct city to display showcase banner on Joslyn </w:t>
      </w:r>
      <w:proofErr w:type="spellStart"/>
      <w:r>
        <w:t>bulding</w:t>
      </w:r>
      <w:proofErr w:type="spellEnd"/>
    </w:p>
    <w:p w14:paraId="7083DBEA" w14:textId="73544944" w:rsidR="001D45F6" w:rsidRDefault="001D45F6" w:rsidP="001D45F6">
      <w:pPr>
        <w:pStyle w:val="ListParagraph"/>
        <w:numPr>
          <w:ilvl w:val="1"/>
          <w:numId w:val="31"/>
        </w:numPr>
      </w:pPr>
      <w:r>
        <w:t>Collect volunteer tee-shirt coupons from Secretary or Treasurer</w:t>
      </w:r>
    </w:p>
    <w:p w14:paraId="06DA197A" w14:textId="1DDADF59" w:rsidR="001D45F6" w:rsidRDefault="001D45F6" w:rsidP="001D45F6">
      <w:pPr>
        <w:pStyle w:val="ListParagraph"/>
        <w:numPr>
          <w:ilvl w:val="1"/>
          <w:numId w:val="31"/>
        </w:numPr>
      </w:pPr>
      <w:r>
        <w:t>Organize art display boards</w:t>
      </w:r>
    </w:p>
    <w:p w14:paraId="3A000C89" w14:textId="54106E0F" w:rsidR="001D45F6" w:rsidRDefault="001D45F6" w:rsidP="001D45F6">
      <w:pPr>
        <w:pStyle w:val="ListParagraph"/>
        <w:numPr>
          <w:ilvl w:val="1"/>
          <w:numId w:val="31"/>
        </w:numPr>
      </w:pPr>
      <w:r>
        <w:t>Decorate art display boards</w:t>
      </w:r>
    </w:p>
    <w:p w14:paraId="39508992" w14:textId="0A62AACF" w:rsidR="00A93E6A" w:rsidRDefault="00A93E6A" w:rsidP="001D45F6">
      <w:pPr>
        <w:pStyle w:val="ListParagraph"/>
        <w:numPr>
          <w:ilvl w:val="1"/>
          <w:numId w:val="31"/>
        </w:numPr>
      </w:pPr>
      <w:r>
        <w:t>Put out signs to reserve parking spots</w:t>
      </w:r>
    </w:p>
    <w:p w14:paraId="6B314AFC" w14:textId="53AD8D0D" w:rsidR="006408DA" w:rsidRDefault="006408DA" w:rsidP="001D45F6">
      <w:pPr>
        <w:pStyle w:val="ListParagraph"/>
        <w:numPr>
          <w:ilvl w:val="1"/>
          <w:numId w:val="31"/>
        </w:numPr>
      </w:pPr>
      <w:r>
        <w:t>Put out table covers</w:t>
      </w:r>
    </w:p>
    <w:p w14:paraId="634945D3" w14:textId="693A441C" w:rsidR="001D45F6" w:rsidRDefault="001D45F6" w:rsidP="001D45F6">
      <w:pPr>
        <w:pStyle w:val="ListParagraph"/>
        <w:numPr>
          <w:ilvl w:val="1"/>
          <w:numId w:val="31"/>
        </w:numPr>
      </w:pPr>
      <w:r>
        <w:t>Decorate stage</w:t>
      </w:r>
    </w:p>
    <w:p w14:paraId="581F3792" w14:textId="0E609C93" w:rsidR="001D45F6" w:rsidRDefault="001D45F6" w:rsidP="001D45F6">
      <w:pPr>
        <w:pStyle w:val="ListParagraph"/>
        <w:numPr>
          <w:ilvl w:val="1"/>
          <w:numId w:val="31"/>
        </w:numPr>
      </w:pPr>
      <w:r>
        <w:t>Display posters</w:t>
      </w:r>
    </w:p>
    <w:p w14:paraId="340385B5" w14:textId="0626D46B" w:rsidR="001D45F6" w:rsidRDefault="001D45F6" w:rsidP="001D45F6">
      <w:pPr>
        <w:pStyle w:val="ListParagraph"/>
        <w:numPr>
          <w:ilvl w:val="1"/>
          <w:numId w:val="31"/>
        </w:numPr>
      </w:pPr>
      <w:r>
        <w:t>(3-5pm) host art judging</w:t>
      </w:r>
    </w:p>
    <w:p w14:paraId="3F9320FF" w14:textId="1E4E88AA" w:rsidR="00390D00" w:rsidRDefault="0092609E" w:rsidP="009C32C4">
      <w:pPr>
        <w:pStyle w:val="ListParagraph"/>
        <w:numPr>
          <w:ilvl w:val="1"/>
          <w:numId w:val="31"/>
        </w:numPr>
      </w:pPr>
      <w:r>
        <w:t xml:space="preserve">PM BBQ </w:t>
      </w:r>
      <w:r w:rsidR="00DC2665">
        <w:t>–</w:t>
      </w:r>
      <w:r>
        <w:t xml:space="preserve"> </w:t>
      </w:r>
      <w:r w:rsidR="00DC2665">
        <w:t>check in with judges and known invitees (above)</w:t>
      </w:r>
    </w:p>
    <w:p w14:paraId="62D1EF3F" w14:textId="32173684" w:rsidR="001D45F6" w:rsidRDefault="001D45F6" w:rsidP="001D45F6">
      <w:pPr>
        <w:pStyle w:val="ListParagraph"/>
        <w:numPr>
          <w:ilvl w:val="0"/>
          <w:numId w:val="31"/>
        </w:numPr>
      </w:pPr>
      <w:r>
        <w:t>Saturday</w:t>
      </w:r>
    </w:p>
    <w:p w14:paraId="2433E6AA" w14:textId="77777777" w:rsidR="0092609E" w:rsidRDefault="0092609E" w:rsidP="001D45F6">
      <w:pPr>
        <w:pStyle w:val="ListParagraph"/>
        <w:numPr>
          <w:ilvl w:val="1"/>
          <w:numId w:val="31"/>
        </w:numPr>
      </w:pPr>
      <w:r>
        <w:t>NOTE: NO parking lot access 6:45am-9am (10k run)</w:t>
      </w:r>
    </w:p>
    <w:p w14:paraId="35A22AB8" w14:textId="0F4D5148" w:rsidR="001D45F6" w:rsidRDefault="001D45F6" w:rsidP="001D45F6">
      <w:pPr>
        <w:pStyle w:val="ListParagraph"/>
        <w:numPr>
          <w:ilvl w:val="1"/>
          <w:numId w:val="31"/>
        </w:numPr>
      </w:pPr>
      <w:r>
        <w:t>(am) announce ribbon winners on website and to Publicity</w:t>
      </w:r>
    </w:p>
    <w:p w14:paraId="0BDCDECB" w14:textId="282676BE" w:rsidR="0092609E" w:rsidRDefault="0092609E" w:rsidP="001D45F6">
      <w:pPr>
        <w:pStyle w:val="ListParagraph"/>
        <w:numPr>
          <w:ilvl w:val="1"/>
          <w:numId w:val="31"/>
        </w:numPr>
      </w:pPr>
      <w:r>
        <w:lastRenderedPageBreak/>
        <w:t>(am) draft press release and submit for consideration</w:t>
      </w:r>
    </w:p>
    <w:p w14:paraId="0B43DE4C" w14:textId="72B3C3F1" w:rsidR="0092609E" w:rsidRDefault="0092609E" w:rsidP="001D45F6">
      <w:pPr>
        <w:pStyle w:val="ListParagraph"/>
        <w:numPr>
          <w:ilvl w:val="1"/>
          <w:numId w:val="31"/>
        </w:numPr>
      </w:pPr>
      <w:r>
        <w:t>(am) provide bingo funds to MB Senior Club</w:t>
      </w:r>
    </w:p>
    <w:p w14:paraId="32D570C0" w14:textId="0C24025B" w:rsidR="003E306A" w:rsidRDefault="003E306A" w:rsidP="001D45F6">
      <w:pPr>
        <w:pStyle w:val="ListParagraph"/>
        <w:numPr>
          <w:ilvl w:val="1"/>
          <w:numId w:val="31"/>
        </w:numPr>
      </w:pPr>
      <w:r>
        <w:t>(am) Lectern is borrowed by parade for kickoff</w:t>
      </w:r>
    </w:p>
    <w:p w14:paraId="073CBAF4" w14:textId="7949A01C" w:rsidR="0092609E" w:rsidRDefault="0092609E" w:rsidP="001D45F6">
      <w:pPr>
        <w:pStyle w:val="ListParagraph"/>
        <w:numPr>
          <w:ilvl w:val="1"/>
          <w:numId w:val="31"/>
        </w:numPr>
      </w:pPr>
      <w:r>
        <w:t>(6:30-8:30) attend end-of-day tag-up; report on notable issues only</w:t>
      </w:r>
    </w:p>
    <w:p w14:paraId="63E73FDE" w14:textId="0843509F" w:rsidR="0092609E" w:rsidRDefault="0092609E" w:rsidP="001D45F6">
      <w:pPr>
        <w:pStyle w:val="ListParagraph"/>
        <w:numPr>
          <w:ilvl w:val="1"/>
          <w:numId w:val="31"/>
        </w:numPr>
      </w:pPr>
      <w:r>
        <w:t>Host “meet the artists” session</w:t>
      </w:r>
    </w:p>
    <w:p w14:paraId="77D653AF" w14:textId="54327CB9" w:rsidR="0092609E" w:rsidRDefault="0092609E" w:rsidP="0092609E">
      <w:pPr>
        <w:pStyle w:val="ListParagraph"/>
        <w:numPr>
          <w:ilvl w:val="0"/>
          <w:numId w:val="31"/>
        </w:numPr>
      </w:pPr>
      <w:r>
        <w:t>Saturday and Sunday</w:t>
      </w:r>
    </w:p>
    <w:p w14:paraId="38183623" w14:textId="78D02B31" w:rsidR="0092609E" w:rsidRDefault="0092609E" w:rsidP="001D45F6">
      <w:pPr>
        <w:pStyle w:val="ListParagraph"/>
        <w:numPr>
          <w:ilvl w:val="1"/>
          <w:numId w:val="31"/>
        </w:numPr>
      </w:pPr>
      <w:r>
        <w:t>Welcome performers, artists</w:t>
      </w:r>
    </w:p>
    <w:p w14:paraId="161959E4" w14:textId="157500B0" w:rsidR="0092609E" w:rsidRDefault="0092609E" w:rsidP="001D45F6">
      <w:pPr>
        <w:pStyle w:val="ListParagraph"/>
        <w:numPr>
          <w:ilvl w:val="1"/>
          <w:numId w:val="31"/>
        </w:numPr>
      </w:pPr>
      <w:r>
        <w:t>Coordinate green-room sharing</w:t>
      </w:r>
    </w:p>
    <w:p w14:paraId="7DE3E7DA" w14:textId="7891F275" w:rsidR="0092609E" w:rsidRDefault="0092609E" w:rsidP="001D45F6">
      <w:pPr>
        <w:pStyle w:val="ListParagraph"/>
        <w:numPr>
          <w:ilvl w:val="1"/>
          <w:numId w:val="31"/>
        </w:numPr>
      </w:pPr>
      <w:r>
        <w:t>Coordinate performer transition</w:t>
      </w:r>
    </w:p>
    <w:p w14:paraId="75BEBAC7" w14:textId="4F13B01F" w:rsidR="0092609E" w:rsidRDefault="0092609E" w:rsidP="001D45F6">
      <w:pPr>
        <w:pStyle w:val="ListParagraph"/>
        <w:numPr>
          <w:ilvl w:val="1"/>
          <w:numId w:val="31"/>
        </w:numPr>
      </w:pPr>
      <w:r>
        <w:t>Adjust seating as needed</w:t>
      </w:r>
    </w:p>
    <w:p w14:paraId="1981895B" w14:textId="6D0BB121" w:rsidR="00DC2665" w:rsidRDefault="00DC2665" w:rsidP="00DC2665">
      <w:pPr>
        <w:pStyle w:val="ListParagraph"/>
        <w:numPr>
          <w:ilvl w:val="0"/>
          <w:numId w:val="31"/>
        </w:numPr>
      </w:pPr>
      <w:r>
        <w:t>Sunday</w:t>
      </w:r>
    </w:p>
    <w:p w14:paraId="66916CE1" w14:textId="3170514A" w:rsidR="00DC2665" w:rsidRDefault="00DC2665" w:rsidP="00DC2665">
      <w:pPr>
        <w:pStyle w:val="ListParagraph"/>
        <w:numPr>
          <w:ilvl w:val="1"/>
          <w:numId w:val="31"/>
        </w:numPr>
      </w:pPr>
      <w:r>
        <w:t>PM help traffic for arts &amp; crafts vendor departure</w:t>
      </w:r>
    </w:p>
    <w:p w14:paraId="2AED8599" w14:textId="7207C9DA" w:rsidR="00DC2665" w:rsidRDefault="00DC2665" w:rsidP="00DC2665">
      <w:pPr>
        <w:pStyle w:val="ListParagraph"/>
        <w:numPr>
          <w:ilvl w:val="1"/>
          <w:numId w:val="31"/>
        </w:numPr>
      </w:pPr>
      <w:r>
        <w:t>PM Tear down decorations</w:t>
      </w:r>
    </w:p>
    <w:p w14:paraId="39E978E7" w14:textId="4A04B94E" w:rsidR="00DC2665" w:rsidRDefault="00DC2665" w:rsidP="00DC2665">
      <w:pPr>
        <w:pStyle w:val="ListParagraph"/>
        <w:numPr>
          <w:ilvl w:val="1"/>
          <w:numId w:val="31"/>
        </w:numPr>
      </w:pPr>
      <w:r>
        <w:t>PM Pack up reusables</w:t>
      </w:r>
    </w:p>
    <w:p w14:paraId="13B580DC" w14:textId="14DEA179" w:rsidR="00DC2665" w:rsidRDefault="00DC2665" w:rsidP="00DC2665">
      <w:pPr>
        <w:pStyle w:val="ListParagraph"/>
        <w:numPr>
          <w:ilvl w:val="1"/>
          <w:numId w:val="31"/>
        </w:numPr>
      </w:pPr>
      <w:r>
        <w:t>PM support art pickup</w:t>
      </w:r>
    </w:p>
    <w:p w14:paraId="66A6C8DB" w14:textId="311FBA0B" w:rsidR="00DC2665" w:rsidRDefault="00DC2665" w:rsidP="00DC2665">
      <w:pPr>
        <w:pStyle w:val="ListParagraph"/>
        <w:numPr>
          <w:ilvl w:val="1"/>
          <w:numId w:val="31"/>
        </w:numPr>
      </w:pPr>
      <w:r>
        <w:t>&gt;&gt; pack items to return to storage</w:t>
      </w:r>
    </w:p>
    <w:p w14:paraId="578972D0" w14:textId="122E006B" w:rsidR="00DC2665" w:rsidRDefault="00DC2665" w:rsidP="00DC2665">
      <w:pPr>
        <w:pStyle w:val="ListParagraph"/>
        <w:numPr>
          <w:ilvl w:val="0"/>
          <w:numId w:val="31"/>
        </w:numPr>
      </w:pPr>
      <w:r>
        <w:t>Monday</w:t>
      </w:r>
    </w:p>
    <w:p w14:paraId="75FAA3B5" w14:textId="304E2AFA" w:rsidR="00DC2665" w:rsidRDefault="00DC2665" w:rsidP="00DC2665">
      <w:pPr>
        <w:pStyle w:val="ListParagraph"/>
        <w:numPr>
          <w:ilvl w:val="1"/>
          <w:numId w:val="31"/>
        </w:numPr>
      </w:pPr>
      <w:r>
        <w:t>Support art pickup</w:t>
      </w:r>
    </w:p>
    <w:p w14:paraId="68894551" w14:textId="6ACCEE30" w:rsidR="00DC2665" w:rsidRDefault="00DC2665" w:rsidP="00DC2665">
      <w:pPr>
        <w:pStyle w:val="ListParagraph"/>
        <w:numPr>
          <w:ilvl w:val="1"/>
          <w:numId w:val="31"/>
        </w:numPr>
      </w:pPr>
      <w:r>
        <w:t>Complete cleanup</w:t>
      </w:r>
    </w:p>
    <w:p w14:paraId="7E6AE55C" w14:textId="01EA663B" w:rsidR="00EC324C" w:rsidRDefault="00EC324C" w:rsidP="00EC324C">
      <w:pPr>
        <w:pStyle w:val="ListParagraph"/>
        <w:numPr>
          <w:ilvl w:val="1"/>
          <w:numId w:val="31"/>
        </w:numPr>
      </w:pPr>
      <w:r>
        <w:t xml:space="preserve">&gt;&gt; </w:t>
      </w:r>
      <w:r>
        <w:t>return to</w:t>
      </w:r>
      <w:r>
        <w:t xml:space="preserve"> storage</w:t>
      </w:r>
    </w:p>
    <w:p w14:paraId="7D6777E2" w14:textId="439B7993" w:rsidR="00EC324C" w:rsidRDefault="00EC324C" w:rsidP="00EC324C">
      <w:pPr>
        <w:pStyle w:val="ListParagraph"/>
        <w:numPr>
          <w:ilvl w:val="2"/>
          <w:numId w:val="31"/>
        </w:numPr>
      </w:pPr>
      <w:r>
        <w:t>Boxes and easels</w:t>
      </w:r>
    </w:p>
    <w:p w14:paraId="45196508" w14:textId="621CA8AE" w:rsidR="00EC324C" w:rsidRDefault="00EC324C" w:rsidP="00EC324C">
      <w:pPr>
        <w:pStyle w:val="ListParagraph"/>
        <w:numPr>
          <w:ilvl w:val="2"/>
          <w:numId w:val="31"/>
        </w:numPr>
      </w:pPr>
      <w:r>
        <w:t>Fiber art racks</w:t>
      </w:r>
    </w:p>
    <w:p w14:paraId="46613349" w14:textId="2D899114" w:rsidR="00EC324C" w:rsidRDefault="00EC324C" w:rsidP="00EC324C">
      <w:pPr>
        <w:pStyle w:val="ListParagraph"/>
        <w:numPr>
          <w:ilvl w:val="2"/>
          <w:numId w:val="31"/>
        </w:numPr>
      </w:pPr>
      <w:r>
        <w:t>Pegboards</w:t>
      </w:r>
    </w:p>
    <w:p w14:paraId="5AA3F79B" w14:textId="7A326BFD" w:rsidR="799009E8" w:rsidRDefault="00DC2665" w:rsidP="00300832">
      <w:pPr>
        <w:pStyle w:val="ListParagraph"/>
        <w:numPr>
          <w:ilvl w:val="1"/>
          <w:numId w:val="31"/>
        </w:numPr>
      </w:pPr>
      <w:r>
        <w:t>&gt;&gt; photograph venue (for insurance purposes)</w:t>
      </w:r>
    </w:p>
    <w:p w14:paraId="2453F0DF" w14:textId="77777777" w:rsidR="009C32C4" w:rsidRDefault="009C32C4">
      <w:pPr>
        <w:rPr>
          <w:rFonts w:asciiTheme="majorHAnsi" w:eastAsiaTheme="majorEastAsia" w:hAnsiTheme="majorHAnsi" w:cstheme="majorBidi"/>
          <w:color w:val="2F5496" w:themeColor="accent1" w:themeShade="BF"/>
          <w:sz w:val="32"/>
          <w:szCs w:val="32"/>
        </w:rPr>
      </w:pPr>
      <w:bookmarkStart w:id="7" w:name="_Toc161412104"/>
      <w:r>
        <w:br w:type="page"/>
      </w:r>
    </w:p>
    <w:p w14:paraId="39FAB09A" w14:textId="36CB2084" w:rsidR="0086792B" w:rsidRDefault="0086792B" w:rsidP="60F6AD17">
      <w:pPr>
        <w:pStyle w:val="Heading1"/>
      </w:pPr>
      <w:r>
        <w:lastRenderedPageBreak/>
        <w:t>Lessons learned</w:t>
      </w:r>
      <w:r w:rsidR="6F710080">
        <w:t xml:space="preserve"> from </w:t>
      </w:r>
      <w:r w:rsidR="6FE6E6BE">
        <w:t>2022-</w:t>
      </w:r>
      <w:r w:rsidR="6F710080">
        <w:t>202</w:t>
      </w:r>
      <w:bookmarkEnd w:id="7"/>
      <w:r w:rsidR="00CC62AE">
        <w:t>4</w:t>
      </w:r>
    </w:p>
    <w:p w14:paraId="33582BE4" w14:textId="7CEFFE00" w:rsidR="35B3DC57" w:rsidRPr="00CC62AE" w:rsidRDefault="00CC62AE" w:rsidP="799009E8">
      <w:pPr>
        <w:rPr>
          <w:b/>
          <w:bCs/>
        </w:rPr>
      </w:pPr>
      <w:r w:rsidRPr="00CC62AE">
        <w:rPr>
          <w:b/>
          <w:bCs/>
        </w:rPr>
        <w:t>What works:</w:t>
      </w:r>
    </w:p>
    <w:p w14:paraId="5118D6B7" w14:textId="35432B55" w:rsidR="39CA6597" w:rsidRDefault="39CA6597" w:rsidP="00CC62AE">
      <w:pPr>
        <w:pStyle w:val="ListParagraph"/>
        <w:numPr>
          <w:ilvl w:val="0"/>
          <w:numId w:val="12"/>
        </w:numPr>
      </w:pPr>
      <w:r>
        <w:t>Paper decorations</w:t>
      </w:r>
    </w:p>
    <w:p w14:paraId="0D6923FC" w14:textId="78E513C8" w:rsidR="00CC62AE" w:rsidRDefault="00CC62AE" w:rsidP="00CC62AE">
      <w:pPr>
        <w:pStyle w:val="ListParagraph"/>
        <w:numPr>
          <w:ilvl w:val="0"/>
          <w:numId w:val="12"/>
        </w:numPr>
      </w:pPr>
      <w:r>
        <w:t>Assembling stage decorations in advance</w:t>
      </w:r>
    </w:p>
    <w:p w14:paraId="2152C27D" w14:textId="6CE23B1C" w:rsidR="6ECE4911" w:rsidRDefault="00CC62AE" w:rsidP="00CC62AE">
      <w:pPr>
        <w:pStyle w:val="ListParagraph"/>
        <w:numPr>
          <w:ilvl w:val="0"/>
          <w:numId w:val="12"/>
        </w:numPr>
      </w:pPr>
      <w:r>
        <w:t>Fewer</w:t>
      </w:r>
      <w:r w:rsidR="6ECE4911">
        <w:t xml:space="preserve"> art / age groupings </w:t>
      </w:r>
    </w:p>
    <w:p w14:paraId="59B92B3E" w14:textId="46E8F392" w:rsidR="00CC62AE" w:rsidRDefault="00CC62AE" w:rsidP="00CC62AE">
      <w:pPr>
        <w:pStyle w:val="ListParagraph"/>
        <w:numPr>
          <w:ilvl w:val="0"/>
          <w:numId w:val="12"/>
        </w:numPr>
      </w:pPr>
      <w:r>
        <w:t>Direct solicitation of performers</w:t>
      </w:r>
    </w:p>
    <w:p w14:paraId="1043A647" w14:textId="16505A6C" w:rsidR="00CC62AE" w:rsidRDefault="00CC62AE" w:rsidP="00CC62AE">
      <w:pPr>
        <w:pStyle w:val="ListParagraph"/>
        <w:numPr>
          <w:ilvl w:val="0"/>
          <w:numId w:val="12"/>
        </w:numPr>
      </w:pPr>
      <w:r>
        <w:t>Use email to request print orders all at once</w:t>
      </w:r>
    </w:p>
    <w:p w14:paraId="3F279458" w14:textId="2C0BD173" w:rsidR="00CC62AE" w:rsidRDefault="00CC62AE" w:rsidP="00CC62AE">
      <w:pPr>
        <w:pStyle w:val="ListParagraph"/>
        <w:numPr>
          <w:ilvl w:val="0"/>
          <w:numId w:val="12"/>
        </w:numPr>
      </w:pPr>
      <w:r>
        <w:t>THIS DOCUMENT, especially per-day scripts</w:t>
      </w:r>
    </w:p>
    <w:p w14:paraId="37E4A13F" w14:textId="71D4F67C" w:rsidR="35B3DC57" w:rsidRDefault="46AEF892" w:rsidP="799009E8">
      <w:pPr>
        <w:pStyle w:val="ListParagraph"/>
        <w:numPr>
          <w:ilvl w:val="0"/>
          <w:numId w:val="12"/>
        </w:numPr>
      </w:pPr>
      <w:r>
        <w:t>Post-event p</w:t>
      </w:r>
      <w:r w:rsidR="73BEB5DB">
        <w:t>ublicity with list of awardees</w:t>
      </w:r>
      <w:r w:rsidR="527452F8">
        <w:t xml:space="preserve"> </w:t>
      </w:r>
    </w:p>
    <w:p w14:paraId="401BAE2B" w14:textId="6FA27208" w:rsidR="35B3DC57" w:rsidRDefault="4411F831" w:rsidP="799009E8">
      <w:pPr>
        <w:pStyle w:val="ListParagraph"/>
        <w:numPr>
          <w:ilvl w:val="0"/>
          <w:numId w:val="12"/>
        </w:numPr>
      </w:pPr>
      <w:r>
        <w:t>Reorganize storage and unpack sooner</w:t>
      </w:r>
      <w:r w:rsidR="60732F3D">
        <w:t xml:space="preserve"> (with everyone)</w:t>
      </w:r>
    </w:p>
    <w:p w14:paraId="6C874BC1" w14:textId="67760D89" w:rsidR="35B3DC57" w:rsidRDefault="4411F831" w:rsidP="799009E8">
      <w:pPr>
        <w:pStyle w:val="ListParagraph"/>
        <w:numPr>
          <w:ilvl w:val="0"/>
          <w:numId w:val="12"/>
        </w:numPr>
      </w:pPr>
      <w:r>
        <w:t>Coordinate space with Joslyn staff, not just city</w:t>
      </w:r>
    </w:p>
    <w:p w14:paraId="70F6D378" w14:textId="3A21E6EB" w:rsidR="00CC62AE" w:rsidRDefault="00CC62AE" w:rsidP="799009E8">
      <w:pPr>
        <w:pStyle w:val="ListParagraph"/>
        <w:numPr>
          <w:ilvl w:val="0"/>
          <w:numId w:val="12"/>
        </w:numPr>
      </w:pPr>
      <w:r>
        <w:t>Coordinate piano tuner with Joslyn staff</w:t>
      </w:r>
    </w:p>
    <w:p w14:paraId="51138BEA" w14:textId="447DDEAD" w:rsidR="00186102" w:rsidRDefault="00CC62AE" w:rsidP="799009E8">
      <w:pPr>
        <w:pStyle w:val="ListParagraph"/>
        <w:numPr>
          <w:ilvl w:val="0"/>
          <w:numId w:val="12"/>
        </w:numPr>
      </w:pPr>
      <w:r>
        <w:t xml:space="preserve">MB </w:t>
      </w:r>
      <w:r w:rsidR="00186102">
        <w:t>Senior</w:t>
      </w:r>
      <w:r>
        <w:t>s</w:t>
      </w:r>
      <w:r w:rsidR="00186102">
        <w:t xml:space="preserve"> </w:t>
      </w:r>
      <w:r>
        <w:t>using</w:t>
      </w:r>
      <w:r w:rsidR="00186102">
        <w:t xml:space="preserve"> POC in MB Exec</w:t>
      </w:r>
      <w:r w:rsidR="00323EC5">
        <w:t xml:space="preserve"> for coordination</w:t>
      </w:r>
      <w:r w:rsidR="00186102">
        <w:t xml:space="preserve"> (NOT via Showcase director)</w:t>
      </w:r>
    </w:p>
    <w:p w14:paraId="4EDD5E18" w14:textId="23950B52" w:rsidR="00CC62AE" w:rsidRPr="00CC62AE" w:rsidRDefault="00CC62AE" w:rsidP="00CC62AE">
      <w:pPr>
        <w:rPr>
          <w:b/>
          <w:bCs/>
        </w:rPr>
      </w:pPr>
      <w:r w:rsidRPr="00CC62AE">
        <w:rPr>
          <w:b/>
          <w:bCs/>
        </w:rPr>
        <w:t>Focus areas for next year:</w:t>
      </w:r>
    </w:p>
    <w:p w14:paraId="4F0E3F23" w14:textId="53EDA68D" w:rsidR="00CC62AE" w:rsidRDefault="00CC62AE" w:rsidP="00CC62AE">
      <w:pPr>
        <w:pStyle w:val="ListParagraph"/>
        <w:numPr>
          <w:ilvl w:val="0"/>
          <w:numId w:val="12"/>
        </w:numPr>
      </w:pPr>
      <w:r>
        <w:t xml:space="preserve">Art outreach, esp. in person letters to school, in person invites at </w:t>
      </w:r>
      <w:proofErr w:type="spellStart"/>
      <w:r>
        <w:t>Manh</w:t>
      </w:r>
      <w:r w:rsidR="002105A4">
        <w:t>a</w:t>
      </w:r>
      <w:r>
        <w:t>ppenings</w:t>
      </w:r>
      <w:proofErr w:type="spellEnd"/>
      <w:r>
        <w:t xml:space="preserve"> sessions</w:t>
      </w:r>
    </w:p>
    <w:p w14:paraId="641D7302" w14:textId="118F7080" w:rsidR="35B3DC57" w:rsidRPr="00CC62AE" w:rsidRDefault="2199FF9B" w:rsidP="60F6AD17">
      <w:pPr>
        <w:rPr>
          <w:b/>
          <w:bCs/>
        </w:rPr>
      </w:pPr>
      <w:r w:rsidRPr="00CC62AE">
        <w:rPr>
          <w:b/>
          <w:bCs/>
        </w:rPr>
        <w:t xml:space="preserve">Specific </w:t>
      </w:r>
      <w:r w:rsidR="00CC62AE" w:rsidRPr="00CC62AE">
        <w:rPr>
          <w:b/>
          <w:bCs/>
        </w:rPr>
        <w:t>notes</w:t>
      </w:r>
      <w:r w:rsidR="03522DC5" w:rsidRPr="00CC62AE">
        <w:rPr>
          <w:b/>
          <w:bCs/>
        </w:rPr>
        <w:t>:</w:t>
      </w:r>
    </w:p>
    <w:p w14:paraId="203D97B9" w14:textId="09ECDA81" w:rsidR="35B3DC57" w:rsidRDefault="2B95658A" w:rsidP="799009E8">
      <w:pPr>
        <w:pStyle w:val="ListParagraph"/>
        <w:numPr>
          <w:ilvl w:val="0"/>
          <w:numId w:val="15"/>
        </w:numPr>
      </w:pPr>
      <w:r>
        <w:t>Storage</w:t>
      </w:r>
    </w:p>
    <w:p w14:paraId="01B1B528" w14:textId="1AA1BCC4" w:rsidR="35B3DC57" w:rsidRDefault="72A44CB9" w:rsidP="799009E8">
      <w:pPr>
        <w:pStyle w:val="ListParagraph"/>
        <w:numPr>
          <w:ilvl w:val="1"/>
          <w:numId w:val="15"/>
        </w:numPr>
      </w:pPr>
      <w:r>
        <w:t xml:space="preserve">2022 - </w:t>
      </w:r>
      <w:r w:rsidR="2B95658A">
        <w:t xml:space="preserve">Repacking old mugs </w:t>
      </w:r>
      <w:r w:rsidR="003E306A">
        <w:t>in</w:t>
      </w:r>
      <w:r w:rsidR="2B95658A">
        <w:t>to “reserve” boxes</w:t>
      </w:r>
      <w:r w:rsidR="003E306A">
        <w:t xml:space="preserve"> (that remain in storage)</w:t>
      </w:r>
    </w:p>
    <w:p w14:paraId="05143435" w14:textId="06FC9398" w:rsidR="35B3DC57" w:rsidRDefault="56E8A034" w:rsidP="799009E8">
      <w:pPr>
        <w:pStyle w:val="ListParagraph"/>
        <w:numPr>
          <w:ilvl w:val="1"/>
          <w:numId w:val="15"/>
        </w:numPr>
      </w:pPr>
      <w:r>
        <w:t>2022- r</w:t>
      </w:r>
      <w:r w:rsidR="2B95658A">
        <w:t>epacking display mugs to a partitioned box (makes packing/unpacking easy/fast)</w:t>
      </w:r>
    </w:p>
    <w:p w14:paraId="7EE4997C" w14:textId="6F170289" w:rsidR="35B3DC57" w:rsidRDefault="20879FDC" w:rsidP="799009E8">
      <w:pPr>
        <w:pStyle w:val="ListParagraph"/>
        <w:numPr>
          <w:ilvl w:val="1"/>
          <w:numId w:val="15"/>
        </w:numPr>
      </w:pPr>
      <w:r>
        <w:t xml:space="preserve">2022 - </w:t>
      </w:r>
      <w:r w:rsidR="2B95658A">
        <w:t>Fixing wood display racks to “lock” via nails as “pins”</w:t>
      </w:r>
    </w:p>
    <w:p w14:paraId="53CAC98D" w14:textId="7A028F7B" w:rsidR="30EE1E99" w:rsidRDefault="30EE1E99" w:rsidP="60227B98">
      <w:pPr>
        <w:pStyle w:val="ListParagraph"/>
        <w:numPr>
          <w:ilvl w:val="1"/>
          <w:numId w:val="15"/>
        </w:numPr>
      </w:pPr>
      <w:r>
        <w:t>2023 – wrap wood display racks with cross-dowels as a unit (with painter’s tape)</w:t>
      </w:r>
    </w:p>
    <w:p w14:paraId="27ADC536" w14:textId="77777777" w:rsidR="00CC62AE" w:rsidRDefault="30EE1E99" w:rsidP="60227B98">
      <w:pPr>
        <w:pStyle w:val="ListParagraph"/>
        <w:numPr>
          <w:ilvl w:val="1"/>
          <w:numId w:val="15"/>
        </w:numPr>
      </w:pPr>
      <w:r>
        <w:t>2023 – pack and reuse stage letters</w:t>
      </w:r>
    </w:p>
    <w:p w14:paraId="6CF6D5B6" w14:textId="570E522B" w:rsidR="30EE1E99" w:rsidRDefault="00CC62AE" w:rsidP="60227B98">
      <w:pPr>
        <w:pStyle w:val="ListParagraph"/>
        <w:numPr>
          <w:ilvl w:val="1"/>
          <w:numId w:val="15"/>
        </w:numPr>
      </w:pPr>
      <w:r>
        <w:t>2024 – reuse stage letters and lights, but discard letters for 2025 refresh</w:t>
      </w:r>
    </w:p>
    <w:p w14:paraId="65259268" w14:textId="7520E065" w:rsidR="35B3DC57" w:rsidRDefault="2C1997AC" w:rsidP="799009E8">
      <w:pPr>
        <w:pStyle w:val="ListParagraph"/>
        <w:numPr>
          <w:ilvl w:val="0"/>
          <w:numId w:val="15"/>
        </w:numPr>
      </w:pPr>
      <w:r>
        <w:t>Decoration / display</w:t>
      </w:r>
    </w:p>
    <w:p w14:paraId="7B1D3D58" w14:textId="2A2EB7FE" w:rsidR="35B3DC57" w:rsidRDefault="055C0EDE" w:rsidP="799009E8">
      <w:pPr>
        <w:pStyle w:val="ListParagraph"/>
        <w:numPr>
          <w:ilvl w:val="1"/>
          <w:numId w:val="15"/>
        </w:numPr>
      </w:pPr>
      <w:r>
        <w:t xml:space="preserve">Coordination with Joslyn Center staff, esp. </w:t>
      </w:r>
      <w:r w:rsidR="00CC62AE">
        <w:t>Mary</w:t>
      </w:r>
    </w:p>
    <w:p w14:paraId="41DE6AFC" w14:textId="42DD7C84" w:rsidR="35B3DC57" w:rsidRDefault="055C0EDE" w:rsidP="799009E8">
      <w:pPr>
        <w:pStyle w:val="ListParagraph"/>
        <w:numPr>
          <w:ilvl w:val="1"/>
          <w:numId w:val="15"/>
        </w:numPr>
      </w:pPr>
      <w:r>
        <w:t>Coordination with MB Seniors, esp. Jean</w:t>
      </w:r>
    </w:p>
    <w:p w14:paraId="2CFF57D3" w14:textId="4F5B60E7" w:rsidR="35B3DC57" w:rsidRDefault="2C1997AC" w:rsidP="799009E8">
      <w:pPr>
        <w:pStyle w:val="ListParagraph"/>
        <w:numPr>
          <w:ilvl w:val="1"/>
          <w:numId w:val="15"/>
        </w:numPr>
      </w:pPr>
      <w:r>
        <w:t>Stage decoration (esp. lighted)</w:t>
      </w:r>
    </w:p>
    <w:p w14:paraId="5DA1C9A1" w14:textId="0147AB6B" w:rsidR="35B3DC57" w:rsidRDefault="43D5E975" w:rsidP="799009E8">
      <w:pPr>
        <w:pStyle w:val="ListParagraph"/>
        <w:numPr>
          <w:ilvl w:val="1"/>
          <w:numId w:val="15"/>
        </w:numPr>
      </w:pPr>
      <w:r>
        <w:t xml:space="preserve">2022 - </w:t>
      </w:r>
      <w:r w:rsidR="2C1997AC">
        <w:t>Entrance banner</w:t>
      </w:r>
    </w:p>
    <w:p w14:paraId="078B5474" w14:textId="10AD5EC9" w:rsidR="35B3DC57" w:rsidRDefault="2D6490A2" w:rsidP="799009E8">
      <w:pPr>
        <w:pStyle w:val="ListParagraph"/>
        <w:numPr>
          <w:ilvl w:val="1"/>
          <w:numId w:val="15"/>
        </w:numPr>
      </w:pPr>
      <w:r>
        <w:t xml:space="preserve">2022 - </w:t>
      </w:r>
      <w:r w:rsidR="2C1997AC">
        <w:t>Change from balloons to “seaside friendly” paper lanterns, etc.</w:t>
      </w:r>
    </w:p>
    <w:p w14:paraId="6C6E06A1" w14:textId="5ADA4D31" w:rsidR="35B3DC57" w:rsidRDefault="25003745" w:rsidP="799009E8">
      <w:pPr>
        <w:pStyle w:val="ListParagraph"/>
        <w:numPr>
          <w:ilvl w:val="1"/>
          <w:numId w:val="15"/>
        </w:numPr>
      </w:pPr>
      <w:r>
        <w:t xml:space="preserve">2022 - </w:t>
      </w:r>
      <w:r w:rsidR="2C1997AC">
        <w:t>Use of tee-shirt racks for fiber art display</w:t>
      </w:r>
    </w:p>
    <w:p w14:paraId="1676C50D" w14:textId="49DB3A17" w:rsidR="35B3DC57" w:rsidRDefault="0658CA6D" w:rsidP="799009E8">
      <w:pPr>
        <w:pStyle w:val="ListParagraph"/>
        <w:numPr>
          <w:ilvl w:val="1"/>
          <w:numId w:val="15"/>
        </w:numPr>
      </w:pPr>
      <w:r>
        <w:t xml:space="preserve">2022 - </w:t>
      </w:r>
      <w:r w:rsidR="2C1997AC">
        <w:t>Limiting historic display to mugs only (no books, photos, tees)</w:t>
      </w:r>
    </w:p>
    <w:p w14:paraId="4FDAE8BD" w14:textId="6C79FB54" w:rsidR="003E306A" w:rsidRDefault="003E306A" w:rsidP="799009E8">
      <w:pPr>
        <w:pStyle w:val="ListParagraph"/>
        <w:numPr>
          <w:ilvl w:val="1"/>
          <w:numId w:val="15"/>
        </w:numPr>
      </w:pPr>
      <w:r>
        <w:t>2023 – replace mug display with photographs coordinated by Info Booth chair</w:t>
      </w:r>
    </w:p>
    <w:p w14:paraId="2D2F3C93" w14:textId="252B1B3D" w:rsidR="00CC62AE" w:rsidRDefault="00CC62AE" w:rsidP="799009E8">
      <w:pPr>
        <w:pStyle w:val="ListParagraph"/>
        <w:numPr>
          <w:ilvl w:val="1"/>
          <w:numId w:val="15"/>
        </w:numPr>
      </w:pPr>
      <w:r>
        <w:t>2024 – restore mug display</w:t>
      </w:r>
      <w:r w:rsidR="00812D7F">
        <w:t>, use pennant banners</w:t>
      </w:r>
    </w:p>
    <w:p w14:paraId="72610F6B" w14:textId="52E64D34" w:rsidR="35B3DC57" w:rsidRDefault="2C1997AC" w:rsidP="799009E8">
      <w:pPr>
        <w:pStyle w:val="ListParagraph"/>
        <w:numPr>
          <w:ilvl w:val="0"/>
          <w:numId w:val="15"/>
        </w:numPr>
      </w:pPr>
      <w:r>
        <w:t>Performances</w:t>
      </w:r>
    </w:p>
    <w:p w14:paraId="39489425" w14:textId="097E4F7E" w:rsidR="35B3DC57" w:rsidRDefault="3A6E2F06" w:rsidP="799009E8">
      <w:pPr>
        <w:pStyle w:val="ListParagraph"/>
        <w:numPr>
          <w:ilvl w:val="1"/>
          <w:numId w:val="15"/>
        </w:numPr>
      </w:pPr>
      <w:r>
        <w:t>Coordination with A/V, esp. Patrick</w:t>
      </w:r>
    </w:p>
    <w:p w14:paraId="3145C6C4" w14:textId="4E455BC7" w:rsidR="35B3DC57" w:rsidRDefault="2C1997AC" w:rsidP="799009E8">
      <w:pPr>
        <w:pStyle w:val="ListParagraph"/>
        <w:numPr>
          <w:ilvl w:val="1"/>
          <w:numId w:val="15"/>
        </w:numPr>
      </w:pPr>
      <w:r>
        <w:t>Advance coordination of stage setup, esp. non-dance (easier transitions)</w:t>
      </w:r>
    </w:p>
    <w:p w14:paraId="11242E3E" w14:textId="7E19F8D0" w:rsidR="35B3DC57" w:rsidRDefault="11CD2BE6" w:rsidP="799009E8">
      <w:pPr>
        <w:pStyle w:val="ListParagraph"/>
        <w:numPr>
          <w:ilvl w:val="1"/>
          <w:numId w:val="15"/>
        </w:numPr>
      </w:pPr>
      <w:r>
        <w:t>Scheduling complex</w:t>
      </w:r>
      <w:r w:rsidR="00812D7F">
        <w:t>/large</w:t>
      </w:r>
      <w:r>
        <w:t xml:space="preserve"> stage setups at beginning of blocks</w:t>
      </w:r>
    </w:p>
    <w:p w14:paraId="75A9FB36" w14:textId="42EB9D64" w:rsidR="35B3DC57" w:rsidRPr="00323EC5" w:rsidRDefault="2F0A87C6" w:rsidP="799009E8">
      <w:pPr>
        <w:pStyle w:val="ListParagraph"/>
        <w:numPr>
          <w:ilvl w:val="1"/>
          <w:numId w:val="15"/>
        </w:numPr>
        <w:rPr>
          <w:color w:val="000000" w:themeColor="text1"/>
        </w:rPr>
      </w:pPr>
      <w:r w:rsidRPr="00323EC5">
        <w:rPr>
          <w:color w:val="000000" w:themeColor="text1"/>
        </w:rPr>
        <w:t>&gt; s</w:t>
      </w:r>
      <w:r w:rsidR="2C1997AC" w:rsidRPr="00323EC5">
        <w:rPr>
          <w:color w:val="000000" w:themeColor="text1"/>
        </w:rPr>
        <w:t>urprise hits to encourage return and promote:</w:t>
      </w:r>
    </w:p>
    <w:p w14:paraId="7D66D931" w14:textId="63FF2612" w:rsidR="35B3DC57" w:rsidRPr="00323EC5" w:rsidRDefault="09328ABC" w:rsidP="799009E8">
      <w:pPr>
        <w:pStyle w:val="ListParagraph"/>
        <w:numPr>
          <w:ilvl w:val="2"/>
          <w:numId w:val="15"/>
        </w:numPr>
        <w:rPr>
          <w:color w:val="000000" w:themeColor="text1"/>
        </w:rPr>
      </w:pPr>
      <w:r w:rsidRPr="00323EC5">
        <w:rPr>
          <w:color w:val="000000" w:themeColor="text1"/>
        </w:rPr>
        <w:t xml:space="preserve">2022 </w:t>
      </w:r>
      <w:r w:rsidR="2C1997AC" w:rsidRPr="00323EC5">
        <w:rPr>
          <w:color w:val="000000" w:themeColor="text1"/>
        </w:rPr>
        <w:t>Hawaiian group</w:t>
      </w:r>
      <w:r w:rsidR="002328DA" w:rsidRPr="00323EC5">
        <w:rPr>
          <w:color w:val="000000" w:themeColor="text1"/>
        </w:rPr>
        <w:t xml:space="preserve">, </w:t>
      </w:r>
      <w:r w:rsidR="2C1997AC" w:rsidRPr="00323EC5">
        <w:rPr>
          <w:color w:val="000000" w:themeColor="text1"/>
        </w:rPr>
        <w:t xml:space="preserve">Poetry reading (even without piano accompaniment) </w:t>
      </w:r>
    </w:p>
    <w:p w14:paraId="20B69BB6" w14:textId="625D21D1" w:rsidR="5C7FD6DC" w:rsidRDefault="43F8C2F5" w:rsidP="60227B98">
      <w:pPr>
        <w:pStyle w:val="ListParagraph"/>
        <w:numPr>
          <w:ilvl w:val="2"/>
          <w:numId w:val="15"/>
        </w:numPr>
        <w:rPr>
          <w:color w:val="000000" w:themeColor="text1"/>
        </w:rPr>
      </w:pPr>
      <w:r w:rsidRPr="00323EC5">
        <w:rPr>
          <w:color w:val="000000" w:themeColor="text1"/>
        </w:rPr>
        <w:t xml:space="preserve">2023 </w:t>
      </w:r>
      <w:r w:rsidR="0E689F5C" w:rsidRPr="00323EC5">
        <w:rPr>
          <w:color w:val="000000" w:themeColor="text1"/>
        </w:rPr>
        <w:t>Mariachi</w:t>
      </w:r>
      <w:r w:rsidR="002328DA" w:rsidRPr="00323EC5">
        <w:rPr>
          <w:color w:val="000000" w:themeColor="text1"/>
        </w:rPr>
        <w:t xml:space="preserve">, </w:t>
      </w:r>
      <w:r w:rsidR="5C7FD6DC" w:rsidRPr="00323EC5">
        <w:rPr>
          <w:color w:val="000000" w:themeColor="text1"/>
        </w:rPr>
        <w:t>Roth Trio</w:t>
      </w:r>
    </w:p>
    <w:p w14:paraId="3C33A90F" w14:textId="0F8F5854" w:rsidR="00812D7F" w:rsidRPr="00323EC5" w:rsidRDefault="00812D7F" w:rsidP="60227B98">
      <w:pPr>
        <w:pStyle w:val="ListParagraph"/>
        <w:numPr>
          <w:ilvl w:val="2"/>
          <w:numId w:val="15"/>
        </w:numPr>
        <w:rPr>
          <w:color w:val="000000" w:themeColor="text1"/>
        </w:rPr>
      </w:pPr>
      <w:r>
        <w:rPr>
          <w:color w:val="000000" w:themeColor="text1"/>
        </w:rPr>
        <w:t>2024 Dietz Brothers groups</w:t>
      </w:r>
    </w:p>
    <w:p w14:paraId="5DA84326" w14:textId="75A9C048" w:rsidR="35B3DC57" w:rsidRDefault="2C1997AC" w:rsidP="799009E8">
      <w:pPr>
        <w:pStyle w:val="ListParagraph"/>
        <w:numPr>
          <w:ilvl w:val="0"/>
          <w:numId w:val="15"/>
        </w:numPr>
      </w:pPr>
      <w:r>
        <w:lastRenderedPageBreak/>
        <w:t>Art</w:t>
      </w:r>
    </w:p>
    <w:p w14:paraId="2990B674" w14:textId="68203495" w:rsidR="35B3DC57" w:rsidRDefault="775E1280" w:rsidP="799009E8">
      <w:pPr>
        <w:pStyle w:val="ListParagraph"/>
        <w:numPr>
          <w:ilvl w:val="1"/>
          <w:numId w:val="15"/>
        </w:numPr>
      </w:pPr>
      <w:r>
        <w:t>Preparing draft press release post-event with full list of awardees</w:t>
      </w:r>
    </w:p>
    <w:p w14:paraId="6831ECC4" w14:textId="50E0E338" w:rsidR="35B3DC57" w:rsidRPr="00323EC5" w:rsidRDefault="775E1280" w:rsidP="799009E8">
      <w:pPr>
        <w:pStyle w:val="ListParagraph"/>
        <w:numPr>
          <w:ilvl w:val="1"/>
          <w:numId w:val="15"/>
        </w:numPr>
        <w:rPr>
          <w:color w:val="000000" w:themeColor="text1"/>
        </w:rPr>
      </w:pPr>
      <w:r w:rsidRPr="00323EC5">
        <w:rPr>
          <w:color w:val="000000" w:themeColor="text1"/>
        </w:rPr>
        <w:t>&gt; picked up nearly verbatim and augmented by “them</w:t>
      </w:r>
      <w:r w:rsidR="2AFCBA54" w:rsidRPr="00323EC5">
        <w:rPr>
          <w:color w:val="000000" w:themeColor="text1"/>
        </w:rPr>
        <w:t>bnews.com”</w:t>
      </w:r>
    </w:p>
    <w:p w14:paraId="419E2D08" w14:textId="6C9DFF5A" w:rsidR="35B3DC57" w:rsidRDefault="2C1997AC" w:rsidP="799009E8">
      <w:pPr>
        <w:pStyle w:val="ListParagraph"/>
        <w:numPr>
          <w:ilvl w:val="1"/>
          <w:numId w:val="15"/>
        </w:numPr>
      </w:pPr>
      <w:r>
        <w:t>New ribbon vendor (cuts costs 50%)</w:t>
      </w:r>
    </w:p>
    <w:p w14:paraId="0F49B443" w14:textId="2499D248" w:rsidR="35B3DC57" w:rsidRDefault="2C1997AC" w:rsidP="799009E8">
      <w:pPr>
        <w:pStyle w:val="ListParagraph"/>
        <w:numPr>
          <w:ilvl w:val="1"/>
          <w:numId w:val="15"/>
        </w:numPr>
      </w:pPr>
      <w:r>
        <w:t>STEM-themed school art contest</w:t>
      </w:r>
      <w:r w:rsidR="003E306A">
        <w:t xml:space="preserve"> (worked in 2022, not 2023 – drop)</w:t>
      </w:r>
    </w:p>
    <w:p w14:paraId="5EF829FE" w14:textId="18130FC8" w:rsidR="35B3DC57" w:rsidRDefault="2C1997AC" w:rsidP="799009E8">
      <w:pPr>
        <w:pStyle w:val="ListParagraph"/>
        <w:numPr>
          <w:ilvl w:val="1"/>
          <w:numId w:val="15"/>
        </w:numPr>
      </w:pPr>
      <w:r>
        <w:t xml:space="preserve">Grouping 3D and fiber but judging relative to age </w:t>
      </w:r>
    </w:p>
    <w:p w14:paraId="5BD46630" w14:textId="0A7EF574" w:rsidR="35B3DC57" w:rsidRPr="00323EC5" w:rsidRDefault="11502A22" w:rsidP="799009E8">
      <w:pPr>
        <w:pStyle w:val="ListParagraph"/>
        <w:numPr>
          <w:ilvl w:val="1"/>
          <w:numId w:val="15"/>
        </w:numPr>
        <w:rPr>
          <w:color w:val="000000" w:themeColor="text1"/>
        </w:rPr>
      </w:pPr>
      <w:r w:rsidRPr="00323EC5">
        <w:rPr>
          <w:color w:val="000000" w:themeColor="text1"/>
        </w:rPr>
        <w:t>&gt; consider new group for video</w:t>
      </w:r>
    </w:p>
    <w:p w14:paraId="3874A740" w14:textId="55A1F29B" w:rsidR="35B3DC57" w:rsidRPr="00323EC5" w:rsidRDefault="11502A22" w:rsidP="799009E8">
      <w:pPr>
        <w:pStyle w:val="ListParagraph"/>
        <w:numPr>
          <w:ilvl w:val="1"/>
          <w:numId w:val="15"/>
        </w:numPr>
        <w:rPr>
          <w:color w:val="000000" w:themeColor="text1"/>
        </w:rPr>
      </w:pPr>
      <w:r w:rsidRPr="00323EC5">
        <w:rPr>
          <w:color w:val="000000" w:themeColor="text1"/>
        </w:rPr>
        <w:t xml:space="preserve">&gt; </w:t>
      </w:r>
      <w:r w:rsidR="003E306A" w:rsidRPr="00323EC5">
        <w:rPr>
          <w:color w:val="000000" w:themeColor="text1"/>
        </w:rPr>
        <w:t>remove</w:t>
      </w:r>
      <w:r w:rsidRPr="00323EC5">
        <w:rPr>
          <w:color w:val="000000" w:themeColor="text1"/>
        </w:rPr>
        <w:t xml:space="preserve"> science demos</w:t>
      </w:r>
      <w:r w:rsidR="24610AE5" w:rsidRPr="00323EC5">
        <w:rPr>
          <w:color w:val="000000" w:themeColor="text1"/>
        </w:rPr>
        <w:t xml:space="preserve"> and show</w:t>
      </w:r>
      <w:r w:rsidRPr="00323EC5">
        <w:rPr>
          <w:color w:val="000000" w:themeColor="text1"/>
        </w:rPr>
        <w:t xml:space="preserve"> (focus on STEAM – art-based STEM)</w:t>
      </w:r>
    </w:p>
    <w:p w14:paraId="5C63F125" w14:textId="24296049" w:rsidR="00186102" w:rsidRDefault="778634E2" w:rsidP="60F6AD17">
      <w:pPr>
        <w:pStyle w:val="ListParagraph"/>
        <w:numPr>
          <w:ilvl w:val="1"/>
          <w:numId w:val="15"/>
        </w:numPr>
      </w:pPr>
      <w:r>
        <w:t>Art judging</w:t>
      </w:r>
      <w:r w:rsidR="00812D7F">
        <w:t xml:space="preserve"> independently and tabulated later</w:t>
      </w:r>
    </w:p>
    <w:p w14:paraId="7DD03117" w14:textId="718A296B" w:rsidR="35B3DC57" w:rsidRDefault="4B53B540" w:rsidP="60F6AD17">
      <w:r>
        <w:t>Specific t</w:t>
      </w:r>
      <w:r w:rsidR="35B3DC57">
        <w:t xml:space="preserve">hings </w:t>
      </w:r>
      <w:r w:rsidR="35448255">
        <w:t>to improve upon</w:t>
      </w:r>
      <w:r w:rsidR="35B3DC57">
        <w:t>:</w:t>
      </w:r>
    </w:p>
    <w:p w14:paraId="084F3212" w14:textId="16E0356C" w:rsidR="35B3DC57" w:rsidRDefault="7B00335A" w:rsidP="60F6AD17">
      <w:pPr>
        <w:pStyle w:val="ListParagraph"/>
        <w:numPr>
          <w:ilvl w:val="0"/>
          <w:numId w:val="16"/>
        </w:numPr>
      </w:pPr>
      <w:r>
        <w:t>Storage</w:t>
      </w:r>
    </w:p>
    <w:p w14:paraId="13F34691" w14:textId="1CFDEEA5" w:rsidR="35B3DC57" w:rsidRDefault="7B00335A" w:rsidP="799009E8">
      <w:pPr>
        <w:pStyle w:val="ListParagraph"/>
        <w:numPr>
          <w:ilvl w:val="1"/>
          <w:numId w:val="16"/>
        </w:numPr>
      </w:pPr>
      <w:r>
        <w:t>Access before others start removing items</w:t>
      </w:r>
    </w:p>
    <w:p w14:paraId="005576DA" w14:textId="75F305FE" w:rsidR="35B3DC57" w:rsidRDefault="35B3DC57" w:rsidP="799009E8">
      <w:pPr>
        <w:pStyle w:val="ListParagraph"/>
        <w:numPr>
          <w:ilvl w:val="1"/>
          <w:numId w:val="16"/>
        </w:numPr>
      </w:pPr>
      <w:r>
        <w:t>Late unpacking</w:t>
      </w:r>
      <w:r w:rsidR="1BC21E31">
        <w:t xml:space="preserve"> (2 weeks before event)</w:t>
      </w:r>
    </w:p>
    <w:p w14:paraId="472C04A1" w14:textId="1B8EC461" w:rsidR="35B3DC57" w:rsidRDefault="74C6EA70" w:rsidP="799009E8">
      <w:pPr>
        <w:pStyle w:val="ListParagraph"/>
        <w:numPr>
          <w:ilvl w:val="1"/>
          <w:numId w:val="16"/>
        </w:numPr>
      </w:pPr>
      <w:r>
        <w:t>Taking everything showcase-related out of storage</w:t>
      </w:r>
    </w:p>
    <w:p w14:paraId="37408557" w14:textId="4A5CC8CA" w:rsidR="003E306A" w:rsidRDefault="003E306A" w:rsidP="799009E8">
      <w:pPr>
        <w:pStyle w:val="ListParagraph"/>
        <w:numPr>
          <w:ilvl w:val="1"/>
          <w:numId w:val="16"/>
        </w:numPr>
      </w:pPr>
      <w:r>
        <w:t>Vetted and reduced 8/2023</w:t>
      </w:r>
    </w:p>
    <w:p w14:paraId="16905886" w14:textId="7928FCD4" w:rsidR="00323EC5" w:rsidRDefault="00323EC5" w:rsidP="799009E8">
      <w:pPr>
        <w:pStyle w:val="ListParagraph"/>
        <w:numPr>
          <w:ilvl w:val="1"/>
          <w:numId w:val="16"/>
        </w:numPr>
      </w:pPr>
      <w:r>
        <w:t>Vetted and moved to shelf space 8/2024</w:t>
      </w:r>
    </w:p>
    <w:p w14:paraId="29B3BF29" w14:textId="16C7B5CE" w:rsidR="35B3DC57" w:rsidRDefault="774FD293" w:rsidP="60F6AD17">
      <w:pPr>
        <w:pStyle w:val="ListParagraph"/>
        <w:numPr>
          <w:ilvl w:val="0"/>
          <w:numId w:val="16"/>
        </w:numPr>
      </w:pPr>
      <w:r>
        <w:t>Art</w:t>
      </w:r>
    </w:p>
    <w:p w14:paraId="7398505D" w14:textId="47C3A62B" w:rsidR="2555DF3F" w:rsidRPr="003E306A" w:rsidRDefault="35B3DC57" w:rsidP="003E306A">
      <w:pPr>
        <w:pStyle w:val="ListParagraph"/>
        <w:numPr>
          <w:ilvl w:val="1"/>
          <w:numId w:val="16"/>
        </w:numPr>
      </w:pPr>
      <w:r>
        <w:t>30 different art categories (esp. given ~100 entries)</w:t>
      </w:r>
      <w:r w:rsidR="003E306A">
        <w:t xml:space="preserve"> are too many; reduce 5/2023</w:t>
      </w:r>
    </w:p>
    <w:p w14:paraId="46FD930B" w14:textId="7EC73B37" w:rsidR="35B3DC57" w:rsidRDefault="35B3DC57" w:rsidP="799009E8">
      <w:pPr>
        <w:pStyle w:val="ListParagraph"/>
        <w:numPr>
          <w:ilvl w:val="1"/>
          <w:numId w:val="16"/>
        </w:numPr>
      </w:pPr>
      <w:r>
        <w:t>Ribbons with hooks (hard to hang)</w:t>
      </w:r>
      <w:r w:rsidR="003E306A">
        <w:t>; use strings 8/2023</w:t>
      </w:r>
    </w:p>
    <w:p w14:paraId="552BC8EA" w14:textId="427E7BBC" w:rsidR="25B30148" w:rsidRDefault="25B30148" w:rsidP="799009E8">
      <w:pPr>
        <w:pStyle w:val="ListParagraph"/>
        <w:numPr>
          <w:ilvl w:val="1"/>
          <w:numId w:val="16"/>
        </w:numPr>
      </w:pPr>
      <w:r>
        <w:t>Get the word out earlier, esp. In other media (newsletters, newspapers, etc.)</w:t>
      </w:r>
    </w:p>
    <w:p w14:paraId="6B11D05A" w14:textId="68E37BF4" w:rsidR="00643F4E" w:rsidRDefault="00643F4E" w:rsidP="799009E8">
      <w:pPr>
        <w:pStyle w:val="ListParagraph"/>
        <w:numPr>
          <w:ilvl w:val="1"/>
          <w:numId w:val="16"/>
        </w:numPr>
      </w:pPr>
      <w:r>
        <w:t xml:space="preserve">Go in person to </w:t>
      </w:r>
      <w:proofErr w:type="spellStart"/>
      <w:r>
        <w:t>Manhappenings</w:t>
      </w:r>
      <w:proofErr w:type="spellEnd"/>
    </w:p>
    <w:p w14:paraId="661EF3FD" w14:textId="7F65D5C0" w:rsidR="00643F4E" w:rsidRDefault="00643F4E" w:rsidP="799009E8">
      <w:pPr>
        <w:pStyle w:val="ListParagraph"/>
        <w:numPr>
          <w:ilvl w:val="1"/>
          <w:numId w:val="16"/>
        </w:numPr>
      </w:pPr>
      <w:r>
        <w:t>Go in person to drop off paper note for school teachers</w:t>
      </w:r>
    </w:p>
    <w:p w14:paraId="1C5077DD" w14:textId="4A5CD07A" w:rsidR="35B3DC57" w:rsidRDefault="400A0676" w:rsidP="60F6AD17">
      <w:pPr>
        <w:pStyle w:val="ListParagraph"/>
        <w:numPr>
          <w:ilvl w:val="0"/>
          <w:numId w:val="16"/>
        </w:numPr>
      </w:pPr>
      <w:r>
        <w:t>Performances</w:t>
      </w:r>
    </w:p>
    <w:p w14:paraId="66902328" w14:textId="172CA43A" w:rsidR="35B3DC57" w:rsidRDefault="1833C24A" w:rsidP="799009E8">
      <w:pPr>
        <w:pStyle w:val="ListParagraph"/>
        <w:numPr>
          <w:ilvl w:val="1"/>
          <w:numId w:val="16"/>
        </w:numPr>
      </w:pPr>
      <w:r>
        <w:t>Booking large groups back-to-back (lack of green room space)</w:t>
      </w:r>
      <w:r w:rsidR="003E306A">
        <w:t xml:space="preserve"> – space out</w:t>
      </w:r>
    </w:p>
    <w:p w14:paraId="63B4C30C" w14:textId="55BE5651" w:rsidR="35B3DC57" w:rsidRDefault="42B02DE8" w:rsidP="799009E8">
      <w:pPr>
        <w:pStyle w:val="ListParagraph"/>
        <w:numPr>
          <w:ilvl w:val="1"/>
          <w:numId w:val="16"/>
        </w:numPr>
      </w:pPr>
      <w:r>
        <w:t xml:space="preserve">Lectern shared use with parade/kickoff </w:t>
      </w:r>
      <w:r w:rsidR="003E306A">
        <w:t>– include in plan 8/2023</w:t>
      </w:r>
      <w:r w:rsidR="00643F4E">
        <w:t xml:space="preserve"> (not needed 2024)</w:t>
      </w:r>
    </w:p>
    <w:p w14:paraId="3E7921FF" w14:textId="3696ACE3" w:rsidR="35B3DC57" w:rsidRDefault="57D3AD48" w:rsidP="799009E8">
      <w:pPr>
        <w:pStyle w:val="ListParagraph"/>
        <w:numPr>
          <w:ilvl w:val="1"/>
          <w:numId w:val="16"/>
        </w:numPr>
      </w:pPr>
      <w:r>
        <w:t>Science show</w:t>
      </w:r>
      <w:r w:rsidR="003E306A">
        <w:t xml:space="preserve"> (2022) – poorly attended; doesn’t match fair mood</w:t>
      </w:r>
    </w:p>
    <w:p w14:paraId="127DC507" w14:textId="1FA19EA8" w:rsidR="009C32C4" w:rsidRDefault="2631BEA7" w:rsidP="009C32C4">
      <w:pPr>
        <w:pStyle w:val="ListParagraph"/>
        <w:numPr>
          <w:ilvl w:val="1"/>
          <w:numId w:val="16"/>
        </w:numPr>
      </w:pPr>
      <w:r>
        <w:t>Lack of lunchtime break (room is empty anyway)</w:t>
      </w:r>
      <w:r w:rsidR="003E306A">
        <w:t>; include in schedule 8/2023</w:t>
      </w:r>
    </w:p>
    <w:p w14:paraId="45C43FF9" w14:textId="305AE72A" w:rsidR="00643F4E" w:rsidRDefault="00643F4E" w:rsidP="00643F4E">
      <w:pPr>
        <w:pStyle w:val="ListParagraph"/>
        <w:numPr>
          <w:ilvl w:val="1"/>
          <w:numId w:val="16"/>
        </w:numPr>
      </w:pPr>
      <w:r>
        <w:t>Go in person to drop off paper note for school teachers</w:t>
      </w:r>
    </w:p>
    <w:p w14:paraId="1E242BF8" w14:textId="5C6EE883" w:rsidR="35B3DC57" w:rsidRDefault="40C47859" w:rsidP="60F6AD17">
      <w:pPr>
        <w:pStyle w:val="ListParagraph"/>
        <w:numPr>
          <w:ilvl w:val="0"/>
          <w:numId w:val="16"/>
        </w:numPr>
      </w:pPr>
      <w:r>
        <w:t>Other</w:t>
      </w:r>
    </w:p>
    <w:p w14:paraId="2CE35F40" w14:textId="54BEE052" w:rsidR="35B3DC57" w:rsidRDefault="35B3DC57" w:rsidP="799009E8">
      <w:pPr>
        <w:pStyle w:val="ListParagraph"/>
        <w:numPr>
          <w:ilvl w:val="1"/>
          <w:numId w:val="16"/>
        </w:numPr>
      </w:pPr>
      <w:r>
        <w:t>Main room schedule (</w:t>
      </w:r>
      <w:r w:rsidR="00643F4E">
        <w:t>get after</w:t>
      </w:r>
      <w:r>
        <w:t xml:space="preserve"> </w:t>
      </w:r>
      <w:proofErr w:type="spellStart"/>
      <w:r>
        <w:t>Thur</w:t>
      </w:r>
      <w:proofErr w:type="spellEnd"/>
      <w:r>
        <w:t xml:space="preserve"> </w:t>
      </w:r>
      <w:r w:rsidR="6D4CDAC7">
        <w:t>noon</w:t>
      </w:r>
      <w:r>
        <w:t xml:space="preserve">, boards painted </w:t>
      </w:r>
      <w:proofErr w:type="spellStart"/>
      <w:r w:rsidR="00643F4E">
        <w:t>Thur</w:t>
      </w:r>
      <w:proofErr w:type="spellEnd"/>
      <w:r w:rsidR="00643F4E">
        <w:t xml:space="preserve"> afternoon, pickup Mon</w:t>
      </w:r>
      <w:r>
        <w:t>)</w:t>
      </w:r>
    </w:p>
    <w:p w14:paraId="665CD2DE" w14:textId="4483A55A" w:rsidR="35B3DC57" w:rsidRPr="00323EC5" w:rsidRDefault="73329A29" w:rsidP="799009E8">
      <w:pPr>
        <w:pStyle w:val="ListParagraph"/>
        <w:numPr>
          <w:ilvl w:val="1"/>
          <w:numId w:val="16"/>
        </w:numPr>
        <w:rPr>
          <w:color w:val="000000" w:themeColor="text1"/>
        </w:rPr>
      </w:pPr>
      <w:r w:rsidRPr="00323EC5">
        <w:rPr>
          <w:color w:val="000000" w:themeColor="text1"/>
        </w:rPr>
        <w:t xml:space="preserve">&gt; Review schedule in advance with Joslyn staff, in addition to city staff </w:t>
      </w:r>
    </w:p>
    <w:p w14:paraId="363B6BC7" w14:textId="4274AE4F" w:rsidR="35B3DC57" w:rsidRDefault="35B3DC57" w:rsidP="799009E8">
      <w:pPr>
        <w:pStyle w:val="ListParagraph"/>
        <w:numPr>
          <w:ilvl w:val="1"/>
          <w:numId w:val="16"/>
        </w:numPr>
      </w:pPr>
      <w:r>
        <w:t xml:space="preserve">Senior donut/coffee </w:t>
      </w:r>
      <w:r w:rsidR="04B016C6">
        <w:t>promotion</w:t>
      </w:r>
    </w:p>
    <w:p w14:paraId="1244FBE9" w14:textId="3CC38A30" w:rsidR="006C9E95" w:rsidRPr="00323EC5" w:rsidRDefault="006C9E95" w:rsidP="799009E8">
      <w:pPr>
        <w:pStyle w:val="ListParagraph"/>
        <w:numPr>
          <w:ilvl w:val="1"/>
          <w:numId w:val="16"/>
        </w:numPr>
        <w:rPr>
          <w:color w:val="000000" w:themeColor="text1"/>
        </w:rPr>
      </w:pPr>
      <w:r w:rsidRPr="00323EC5">
        <w:rPr>
          <w:color w:val="000000" w:themeColor="text1"/>
        </w:rPr>
        <w:t>&gt; Encourage seniors to get food vendor license (with food board director?)</w:t>
      </w:r>
    </w:p>
    <w:p w14:paraId="5AE763BD" w14:textId="354A5F40" w:rsidR="42CD3F39" w:rsidRPr="00323EC5" w:rsidRDefault="42CD3F39" w:rsidP="570FF2A1">
      <w:pPr>
        <w:pStyle w:val="ListParagraph"/>
        <w:numPr>
          <w:ilvl w:val="2"/>
          <w:numId w:val="16"/>
        </w:numPr>
        <w:rPr>
          <w:color w:val="000000" w:themeColor="text1"/>
        </w:rPr>
      </w:pPr>
      <w:r w:rsidRPr="00323EC5">
        <w:rPr>
          <w:color w:val="000000" w:themeColor="text1"/>
        </w:rPr>
        <w:t>Vetted 5/2023 - no need (Joslyn has its own license)</w:t>
      </w:r>
    </w:p>
    <w:p w14:paraId="4F82764F" w14:textId="48AA0A9D" w:rsidR="00186102" w:rsidRPr="00323EC5" w:rsidRDefault="00186102" w:rsidP="570FF2A1">
      <w:pPr>
        <w:pStyle w:val="ListParagraph"/>
        <w:numPr>
          <w:ilvl w:val="2"/>
          <w:numId w:val="16"/>
        </w:numPr>
        <w:rPr>
          <w:color w:val="000000" w:themeColor="text1"/>
        </w:rPr>
      </w:pPr>
      <w:r w:rsidRPr="00323EC5">
        <w:rPr>
          <w:color w:val="000000" w:themeColor="text1"/>
        </w:rPr>
        <w:t xml:space="preserve">Failed 10/2023 – entire exec &amp; food reopened </w:t>
      </w:r>
      <w:r w:rsidR="009017F7" w:rsidRPr="00323EC5">
        <w:rPr>
          <w:color w:val="000000" w:themeColor="text1"/>
        </w:rPr>
        <w:t xml:space="preserve">issue </w:t>
      </w:r>
      <w:r w:rsidRPr="00323EC5">
        <w:rPr>
          <w:color w:val="000000" w:themeColor="text1"/>
        </w:rPr>
        <w:t xml:space="preserve">during the fair </w:t>
      </w:r>
    </w:p>
    <w:p w14:paraId="6C270A6C" w14:textId="29D26AF1" w:rsidR="009017F7" w:rsidRDefault="009017F7" w:rsidP="570FF2A1">
      <w:pPr>
        <w:pStyle w:val="ListParagraph"/>
        <w:numPr>
          <w:ilvl w:val="2"/>
          <w:numId w:val="16"/>
        </w:numPr>
        <w:rPr>
          <w:color w:val="000000" w:themeColor="text1"/>
        </w:rPr>
      </w:pPr>
      <w:r w:rsidRPr="00323EC5">
        <w:rPr>
          <w:color w:val="000000" w:themeColor="text1"/>
        </w:rPr>
        <w:t xml:space="preserve">2024 – Exec as </w:t>
      </w:r>
      <w:proofErr w:type="spellStart"/>
      <w:r w:rsidRPr="00323EC5">
        <w:rPr>
          <w:color w:val="000000" w:themeColor="text1"/>
        </w:rPr>
        <w:t>liason</w:t>
      </w:r>
      <w:proofErr w:type="spellEnd"/>
      <w:r w:rsidRPr="00323EC5">
        <w:rPr>
          <w:color w:val="000000" w:themeColor="text1"/>
        </w:rPr>
        <w:t xml:space="preserve"> only. No further direct coordination by Showcase director.</w:t>
      </w:r>
    </w:p>
    <w:p w14:paraId="45575668" w14:textId="6B42745B" w:rsidR="00643F4E" w:rsidRPr="00323EC5" w:rsidRDefault="00643F4E" w:rsidP="570FF2A1">
      <w:pPr>
        <w:pStyle w:val="ListParagraph"/>
        <w:numPr>
          <w:ilvl w:val="2"/>
          <w:numId w:val="16"/>
        </w:numPr>
        <w:rPr>
          <w:color w:val="000000" w:themeColor="text1"/>
        </w:rPr>
      </w:pPr>
      <w:r>
        <w:rPr>
          <w:color w:val="000000" w:themeColor="text1"/>
        </w:rPr>
        <w:t>For 2025 – encourage listing all POSSIBLE vending items (not just coffee/pastry)</w:t>
      </w:r>
    </w:p>
    <w:p w14:paraId="11ECCFD7" w14:textId="094EF60D" w:rsidR="4CC1B050" w:rsidRDefault="4CC1B050" w:rsidP="799009E8">
      <w:pPr>
        <w:pStyle w:val="ListParagraph"/>
        <w:numPr>
          <w:ilvl w:val="1"/>
          <w:numId w:val="16"/>
        </w:numPr>
      </w:pPr>
      <w:r>
        <w:t>Variations in messaging backgrounds (posters, banners)</w:t>
      </w:r>
    </w:p>
    <w:p w14:paraId="1920FD5D" w14:textId="0C73799C" w:rsidR="4CC1B050" w:rsidRPr="00323EC5" w:rsidRDefault="4CC1B050" w:rsidP="799009E8">
      <w:pPr>
        <w:pStyle w:val="ListParagraph"/>
        <w:numPr>
          <w:ilvl w:val="1"/>
          <w:numId w:val="16"/>
        </w:numPr>
        <w:rPr>
          <w:color w:val="000000" w:themeColor="text1"/>
        </w:rPr>
      </w:pPr>
      <w:r w:rsidRPr="00323EC5">
        <w:rPr>
          <w:color w:val="000000" w:themeColor="text1"/>
        </w:rPr>
        <w:t>&gt; Coordinate templates, backgrounds, and fonts in advance (create a style guide?)</w:t>
      </w:r>
    </w:p>
    <w:p w14:paraId="1FAFA432" w14:textId="4622BDD8" w:rsidR="4CC1B050" w:rsidRDefault="4CC1B050" w:rsidP="799009E8">
      <w:pPr>
        <w:pStyle w:val="ListParagraph"/>
        <w:numPr>
          <w:ilvl w:val="1"/>
          <w:numId w:val="16"/>
        </w:numPr>
      </w:pPr>
      <w:r>
        <w:t>Variations in emails used for communication</w:t>
      </w:r>
    </w:p>
    <w:p w14:paraId="604B7B2F" w14:textId="61732FD3" w:rsidR="4CC1B050" w:rsidRPr="00323EC5" w:rsidRDefault="4CC1B050" w:rsidP="799009E8">
      <w:pPr>
        <w:pStyle w:val="ListParagraph"/>
        <w:numPr>
          <w:ilvl w:val="1"/>
          <w:numId w:val="16"/>
        </w:numPr>
        <w:rPr>
          <w:color w:val="000000" w:themeColor="text1"/>
        </w:rPr>
      </w:pPr>
      <w:r w:rsidRPr="00323EC5">
        <w:rPr>
          <w:color w:val="000000" w:themeColor="text1"/>
        </w:rPr>
        <w:t>&gt; Use mbfair.org mails for all fair business</w:t>
      </w:r>
    </w:p>
    <w:p w14:paraId="47F1F86F" w14:textId="327ADC02" w:rsidR="4CC1B050" w:rsidRDefault="4CC1B050" w:rsidP="799009E8">
      <w:pPr>
        <w:pStyle w:val="ListParagraph"/>
        <w:numPr>
          <w:ilvl w:val="1"/>
          <w:numId w:val="16"/>
        </w:numPr>
      </w:pPr>
      <w:r>
        <w:t xml:space="preserve">Update </w:t>
      </w:r>
      <w:r w:rsidR="422E4915">
        <w:t xml:space="preserve">publicized fair </w:t>
      </w:r>
      <w:r>
        <w:t xml:space="preserve">start year </w:t>
      </w:r>
    </w:p>
    <w:p w14:paraId="7B6A0264" w14:textId="4C59CCE8" w:rsidR="4CC1B050" w:rsidRPr="00323EC5" w:rsidRDefault="4CC1B050" w:rsidP="799009E8">
      <w:pPr>
        <w:pStyle w:val="ListParagraph"/>
        <w:numPr>
          <w:ilvl w:val="1"/>
          <w:numId w:val="16"/>
        </w:numPr>
        <w:rPr>
          <w:color w:val="000000" w:themeColor="text1"/>
        </w:rPr>
      </w:pPr>
      <w:r w:rsidRPr="00323EC5">
        <w:rPr>
          <w:color w:val="000000" w:themeColor="text1"/>
        </w:rPr>
        <w:t xml:space="preserve">&gt; it was 1973, not 1972 – 2022 was our 50th event, but not 50 </w:t>
      </w:r>
      <w:proofErr w:type="spellStart"/>
      <w:r w:rsidRPr="00323EC5">
        <w:rPr>
          <w:color w:val="000000" w:themeColor="text1"/>
        </w:rPr>
        <w:t>yrs</w:t>
      </w:r>
      <w:proofErr w:type="spellEnd"/>
      <w:r w:rsidRPr="00323EC5">
        <w:rPr>
          <w:color w:val="000000" w:themeColor="text1"/>
        </w:rPr>
        <w:t xml:space="preserve"> since our first event</w:t>
      </w:r>
    </w:p>
    <w:p w14:paraId="3DA9A544" w14:textId="229723C3" w:rsidR="00DC2665" w:rsidRPr="00DC2665" w:rsidRDefault="00DC2665" w:rsidP="00DC2665">
      <w:pPr>
        <w:pStyle w:val="ListParagraph"/>
        <w:numPr>
          <w:ilvl w:val="0"/>
          <w:numId w:val="16"/>
        </w:numPr>
        <w:rPr>
          <w:color w:val="000000" w:themeColor="text1"/>
        </w:rPr>
      </w:pPr>
      <w:r w:rsidRPr="00DC2665">
        <w:rPr>
          <w:color w:val="000000" w:themeColor="text1"/>
        </w:rPr>
        <w:lastRenderedPageBreak/>
        <w:t>Items to update</w:t>
      </w:r>
    </w:p>
    <w:p w14:paraId="24471BED" w14:textId="65D6076A" w:rsidR="00DC2665" w:rsidRDefault="00F35D05" w:rsidP="00DC2665">
      <w:pPr>
        <w:pStyle w:val="ListParagraph"/>
        <w:numPr>
          <w:ilvl w:val="0"/>
          <w:numId w:val="24"/>
        </w:numPr>
      </w:pPr>
      <w:r>
        <w:t>On web site and remin</w:t>
      </w:r>
      <w:r w:rsidR="00AE2ECF">
        <w:t>d</w:t>
      </w:r>
      <w:r>
        <w:t>ers/entry forms: r</w:t>
      </w:r>
      <w:r w:rsidR="00DC2665">
        <w:t>emind entrants that categories may be grouped for judging, but all entries are judged relative to the age of the entrant and type of art</w:t>
      </w:r>
    </w:p>
    <w:p w14:paraId="421F3518" w14:textId="2687701A" w:rsidR="00CC62AE" w:rsidRPr="00CC62AE" w:rsidRDefault="00EA2DDF" w:rsidP="00CC62AE">
      <w:pPr>
        <w:pStyle w:val="ListParagraph"/>
        <w:numPr>
          <w:ilvl w:val="0"/>
          <w:numId w:val="24"/>
        </w:numPr>
      </w:pPr>
      <w:r>
        <w:t xml:space="preserve">On volunteer roster, change to: </w:t>
      </w:r>
      <w:r w:rsidR="00DC2665">
        <w:t>Jan –ice, and add 1978-1980</w:t>
      </w:r>
    </w:p>
    <w:p w14:paraId="4A85F1AB" w14:textId="049A42D4" w:rsidR="007C4117" w:rsidRDefault="007C4117" w:rsidP="007C4117">
      <w:pPr>
        <w:pStyle w:val="Heading1"/>
      </w:pPr>
      <w:r>
        <w:t>Appendix A: Art check-in instructions</w:t>
      </w:r>
      <w:r w:rsidR="007F679B">
        <w:t xml:space="preserve"> for THURSDAY</w:t>
      </w:r>
    </w:p>
    <w:p w14:paraId="05B62E4D" w14:textId="012E592F" w:rsidR="007C4117" w:rsidRDefault="007C4117" w:rsidP="007C4117">
      <w:r>
        <w:t>Please do the following</w:t>
      </w:r>
      <w:r w:rsidR="0047148B">
        <w:t>; please call if you have any questions.</w:t>
      </w:r>
    </w:p>
    <w:p w14:paraId="49576764" w14:textId="62D160BB" w:rsidR="007C4117" w:rsidRDefault="007C4117" w:rsidP="007C4117">
      <w:pPr>
        <w:pStyle w:val="Heading2"/>
      </w:pPr>
      <w:r>
        <w:t>Post the art drop-off signs</w:t>
      </w:r>
    </w:p>
    <w:p w14:paraId="57E5981F" w14:textId="00173334" w:rsidR="007C4117" w:rsidRDefault="007C4117" w:rsidP="007C4117">
      <w:pPr>
        <w:pStyle w:val="ListParagraph"/>
        <w:numPr>
          <w:ilvl w:val="0"/>
          <w:numId w:val="24"/>
        </w:numPr>
      </w:pPr>
      <w:r>
        <w:t>The UP sign goes on the fixed glass at the front of the Joslyn entrance, towards the center</w:t>
      </w:r>
    </w:p>
    <w:p w14:paraId="39C5F3DA" w14:textId="7DC46421" w:rsidR="007C4117" w:rsidRDefault="007C4117" w:rsidP="007C4117">
      <w:pPr>
        <w:pStyle w:val="ListParagraph"/>
        <w:numPr>
          <w:ilvl w:val="0"/>
          <w:numId w:val="24"/>
        </w:numPr>
      </w:pPr>
      <w:r>
        <w:t>The RIGHT sign goes near the soda machine, just to the right of the auditorium doors</w:t>
      </w:r>
    </w:p>
    <w:p w14:paraId="720A68E0" w14:textId="2908FECE" w:rsidR="007C4117" w:rsidRDefault="007C4117" w:rsidP="007C4117">
      <w:pPr>
        <w:pStyle w:val="ListParagraph"/>
        <w:numPr>
          <w:ilvl w:val="0"/>
          <w:numId w:val="24"/>
        </w:numPr>
      </w:pPr>
      <w:r>
        <w:t>The LEFT sign goes at the end of the hall to the right, to direct artists to the Sunset room (so-called because it’s on the west side of that hallway)</w:t>
      </w:r>
    </w:p>
    <w:p w14:paraId="53BA725B" w14:textId="4EEDC5F2" w:rsidR="007C4117" w:rsidRDefault="007C4117" w:rsidP="007C4117">
      <w:pPr>
        <w:pStyle w:val="Heading2"/>
      </w:pPr>
      <w:r>
        <w:t>Check-in the art</w:t>
      </w:r>
    </w:p>
    <w:p w14:paraId="4D18F3FF" w14:textId="77777777" w:rsidR="007C4117" w:rsidRDefault="007C4117" w:rsidP="007C4117">
      <w:pPr>
        <w:pStyle w:val="ListParagraph"/>
        <w:numPr>
          <w:ilvl w:val="0"/>
          <w:numId w:val="24"/>
        </w:numPr>
      </w:pPr>
      <w:r>
        <w:t>Make sure each entry is DISPLAY READY</w:t>
      </w:r>
    </w:p>
    <w:p w14:paraId="51555C0C" w14:textId="77777777" w:rsidR="007C4117" w:rsidRDefault="007C4117" w:rsidP="007C4117">
      <w:pPr>
        <w:pStyle w:val="ListParagraph"/>
        <w:numPr>
          <w:ilvl w:val="1"/>
          <w:numId w:val="24"/>
        </w:numPr>
      </w:pPr>
      <w:r>
        <w:t>Hanging art MUST have a secure wire, string, or hook/loop on the back</w:t>
      </w:r>
    </w:p>
    <w:p w14:paraId="52B90D1A" w14:textId="77777777" w:rsidR="007C4117" w:rsidRDefault="007C4117" w:rsidP="007C4117">
      <w:pPr>
        <w:pStyle w:val="ListParagraph"/>
        <w:numPr>
          <w:ilvl w:val="1"/>
          <w:numId w:val="24"/>
        </w:numPr>
      </w:pPr>
      <w:r>
        <w:t>DO NOT accept entries where that wire/string/loop is attached with just tape; tape will not hold and the art will fall, which could injure someone</w:t>
      </w:r>
    </w:p>
    <w:p w14:paraId="7416A45D" w14:textId="761B38A4" w:rsidR="007C4117" w:rsidRDefault="007C4117" w:rsidP="007C4117">
      <w:pPr>
        <w:pStyle w:val="ListParagraph"/>
        <w:numPr>
          <w:ilvl w:val="0"/>
          <w:numId w:val="24"/>
        </w:numPr>
      </w:pPr>
      <w:r>
        <w:t xml:space="preserve">Make sure each piece is </w:t>
      </w:r>
      <w:r w:rsidR="0047148B">
        <w:t>REGISTERED</w:t>
      </w:r>
    </w:p>
    <w:p w14:paraId="46A63A4F" w14:textId="33EC5D5A" w:rsidR="007C4117" w:rsidRDefault="007C4117" w:rsidP="007C4117">
      <w:pPr>
        <w:pStyle w:val="ListParagraph"/>
        <w:numPr>
          <w:ilvl w:val="1"/>
          <w:numId w:val="24"/>
        </w:numPr>
      </w:pPr>
      <w:r>
        <w:t>Have the artist sign by their name in the table</w:t>
      </w:r>
    </w:p>
    <w:p w14:paraId="5FEBE954" w14:textId="5A1CE54F" w:rsidR="001A1637" w:rsidRDefault="001A1637" w:rsidP="007C4117">
      <w:pPr>
        <w:pStyle w:val="ListParagraph"/>
        <w:numPr>
          <w:ilvl w:val="1"/>
          <w:numId w:val="24"/>
        </w:numPr>
      </w:pPr>
      <w:r>
        <w:t xml:space="preserve">Entries marked in YELLOW have not been accepted for exhibit </w:t>
      </w:r>
      <w:r>
        <w:br/>
        <w:t>(the artist can contact me for more info; I already emailed them with details)</w:t>
      </w:r>
    </w:p>
    <w:p w14:paraId="04E57A3F" w14:textId="2E644914" w:rsidR="007C4117" w:rsidRDefault="007C4117" w:rsidP="007C4117">
      <w:pPr>
        <w:pStyle w:val="ListParagraph"/>
        <w:numPr>
          <w:ilvl w:val="1"/>
          <w:numId w:val="24"/>
        </w:numPr>
      </w:pPr>
      <w:r>
        <w:t>Have the artist check their name, the category/age, and the title of their piece and make corrections if needed</w:t>
      </w:r>
    </w:p>
    <w:p w14:paraId="2507241A" w14:textId="78F2A9AE" w:rsidR="0047148B" w:rsidRDefault="007C4117" w:rsidP="0047148B">
      <w:pPr>
        <w:pStyle w:val="ListParagraph"/>
        <w:numPr>
          <w:ilvl w:val="1"/>
          <w:numId w:val="24"/>
        </w:numPr>
      </w:pPr>
      <w:r>
        <w:t>If the entry is for a school-aged child, please ask if they go to a MB public school, and if so which one; add that information to the table (we’ve been asked to count these for the school)</w:t>
      </w:r>
    </w:p>
    <w:p w14:paraId="614BD728" w14:textId="34C83BE1" w:rsidR="007C4117" w:rsidRDefault="007C4117" w:rsidP="007C4117">
      <w:pPr>
        <w:pStyle w:val="ListParagraph"/>
        <w:numPr>
          <w:ilvl w:val="0"/>
          <w:numId w:val="24"/>
        </w:numPr>
      </w:pPr>
      <w:r>
        <w:t>Put blue painter’s tape on the back/bottom of the art with the ROW NUMBER clearly marked; underline the number (so we know 6 vs 9)</w:t>
      </w:r>
    </w:p>
    <w:p w14:paraId="58049597" w14:textId="296B2015" w:rsidR="00E25AA2" w:rsidRDefault="00E25AA2" w:rsidP="007C4117">
      <w:pPr>
        <w:pStyle w:val="ListParagraph"/>
        <w:numPr>
          <w:ilvl w:val="0"/>
          <w:numId w:val="24"/>
        </w:numPr>
      </w:pPr>
      <w:r>
        <w:t>Place the art on the tables</w:t>
      </w:r>
      <w:r w:rsidR="00600174">
        <w:t xml:space="preserve"> or, where necessary (e.g., for dress forms) on the floor</w:t>
      </w:r>
      <w:r>
        <w:t>. Please do NOT put art on top of other art</w:t>
      </w:r>
      <w:r w:rsidR="009A5CA8">
        <w:t xml:space="preserve"> unless it is clearly safe to do so (e.g., some fiber arts).</w:t>
      </w:r>
    </w:p>
    <w:p w14:paraId="27318EBA" w14:textId="2EA7A392" w:rsidR="007C4117" w:rsidRDefault="007C4117" w:rsidP="007C4117">
      <w:pPr>
        <w:pStyle w:val="Heading2"/>
      </w:pPr>
      <w:r>
        <w:t>Help keep the area ready for incoming art</w:t>
      </w:r>
    </w:p>
    <w:p w14:paraId="1CA3C159" w14:textId="28C917BD" w:rsidR="007C4117" w:rsidRDefault="007C4117" w:rsidP="007C4117">
      <w:pPr>
        <w:pStyle w:val="ListParagraph"/>
        <w:numPr>
          <w:ilvl w:val="0"/>
          <w:numId w:val="24"/>
        </w:numPr>
      </w:pPr>
      <w:r>
        <w:t>All table surfaces and free floor space should be reserved for art only and walking around</w:t>
      </w:r>
    </w:p>
    <w:p w14:paraId="61B69BD7" w14:textId="01E34776" w:rsidR="0047148B" w:rsidRDefault="007C4117" w:rsidP="0047148B">
      <w:pPr>
        <w:pStyle w:val="ListParagraph"/>
        <w:numPr>
          <w:ilvl w:val="0"/>
          <w:numId w:val="24"/>
        </w:numPr>
      </w:pPr>
      <w:r>
        <w:t>Anyone else who needs to “store” something for the fair MUST place their items UNDER the tables ONLY (not on the floor, not blocking a path, not on a table)</w:t>
      </w:r>
    </w:p>
    <w:p w14:paraId="6E9B77C7" w14:textId="6BBF8460" w:rsidR="00E25AA2" w:rsidRDefault="00E25AA2" w:rsidP="0047148B">
      <w:pPr>
        <w:pStyle w:val="Heading2"/>
      </w:pPr>
      <w:r>
        <w:t>At the end of the day</w:t>
      </w:r>
    </w:p>
    <w:p w14:paraId="3C4FB81D" w14:textId="34065E4C" w:rsidR="00E25AA2" w:rsidRDefault="00E25AA2" w:rsidP="00E25AA2">
      <w:pPr>
        <w:pStyle w:val="ListParagraph"/>
        <w:numPr>
          <w:ilvl w:val="0"/>
          <w:numId w:val="24"/>
        </w:numPr>
      </w:pPr>
      <w:r>
        <w:t>Take down the art drop-off direction signs (be careful; we will reuse them)</w:t>
      </w:r>
    </w:p>
    <w:p w14:paraId="3823FE30" w14:textId="51C24D04" w:rsidR="00E25AA2" w:rsidRDefault="00E25AA2" w:rsidP="00E25AA2">
      <w:pPr>
        <w:pStyle w:val="ListParagraph"/>
        <w:numPr>
          <w:ilvl w:val="0"/>
          <w:numId w:val="24"/>
        </w:numPr>
      </w:pPr>
      <w:r>
        <w:t>Make sure all art is safe (not likely to tip over, fall, etc.)</w:t>
      </w:r>
    </w:p>
    <w:p w14:paraId="0620C32A" w14:textId="31E0D199" w:rsidR="00E25AA2" w:rsidRDefault="00E25AA2" w:rsidP="00E25AA2">
      <w:pPr>
        <w:pStyle w:val="ListParagraph"/>
        <w:numPr>
          <w:ilvl w:val="0"/>
          <w:numId w:val="24"/>
        </w:numPr>
      </w:pPr>
      <w:r>
        <w:t>Make sure to close and lock the door to the Sunset room</w:t>
      </w:r>
    </w:p>
    <w:p w14:paraId="370EE056" w14:textId="5D4F0A6C" w:rsidR="0047148B" w:rsidRDefault="00F06CC5" w:rsidP="0047148B">
      <w:pPr>
        <w:pStyle w:val="Heading2"/>
      </w:pPr>
      <w:r>
        <w:t>Frequently asked questions</w:t>
      </w:r>
      <w:r w:rsidR="0047148B">
        <w:t>:</w:t>
      </w:r>
    </w:p>
    <w:p w14:paraId="48260F38" w14:textId="0875655F" w:rsidR="0047148B" w:rsidRDefault="0047148B" w:rsidP="0047148B">
      <w:pPr>
        <w:pStyle w:val="ListParagraph"/>
        <w:numPr>
          <w:ilvl w:val="0"/>
          <w:numId w:val="24"/>
        </w:numPr>
      </w:pPr>
      <w:r>
        <w:t xml:space="preserve">Where do </w:t>
      </w:r>
      <w:r w:rsidR="00F06CC5">
        <w:t>artists</w:t>
      </w:r>
      <w:r>
        <w:t xml:space="preserve"> park</w:t>
      </w:r>
      <w:r w:rsidR="00F06CC5">
        <w:t xml:space="preserve"> when they drop-off or pick-up</w:t>
      </w:r>
      <w:r>
        <w:t>?</w:t>
      </w:r>
      <w:r>
        <w:tab/>
      </w:r>
    </w:p>
    <w:p w14:paraId="64587790" w14:textId="77777777" w:rsidR="0047148B" w:rsidRDefault="0047148B" w:rsidP="0047148B">
      <w:pPr>
        <w:pStyle w:val="ListParagraph"/>
        <w:numPr>
          <w:ilvl w:val="1"/>
          <w:numId w:val="24"/>
        </w:numPr>
      </w:pPr>
      <w:r>
        <w:lastRenderedPageBreak/>
        <w:t>At Joslyn, along Valley Drive, or anywhere they can</w:t>
      </w:r>
    </w:p>
    <w:p w14:paraId="0BB2AF2B" w14:textId="30EFB6A4" w:rsidR="0047148B" w:rsidRDefault="0047148B" w:rsidP="0047148B">
      <w:pPr>
        <w:pStyle w:val="ListParagraph"/>
        <w:numPr>
          <w:ilvl w:val="1"/>
          <w:numId w:val="24"/>
        </w:numPr>
      </w:pPr>
      <w:r>
        <w:t>there are no special parking arrangements for drop-off or pick-up days</w:t>
      </w:r>
    </w:p>
    <w:p w14:paraId="327D9BD1" w14:textId="74FC7FEB" w:rsidR="0047148B" w:rsidRDefault="0047148B" w:rsidP="0047148B">
      <w:pPr>
        <w:pStyle w:val="ListParagraph"/>
        <w:numPr>
          <w:ilvl w:val="0"/>
          <w:numId w:val="24"/>
        </w:numPr>
      </w:pPr>
      <w:r>
        <w:t xml:space="preserve">Can </w:t>
      </w:r>
      <w:r w:rsidR="00E25AA2">
        <w:t xml:space="preserve">artists </w:t>
      </w:r>
      <w:r>
        <w:t>drop off art any day other than Thursday?</w:t>
      </w:r>
    </w:p>
    <w:p w14:paraId="068A58A1" w14:textId="5978D10B" w:rsidR="0047148B" w:rsidRDefault="006C70F0" w:rsidP="0047148B">
      <w:pPr>
        <w:pStyle w:val="ListParagraph"/>
        <w:numPr>
          <w:ilvl w:val="1"/>
          <w:numId w:val="24"/>
        </w:numPr>
      </w:pPr>
      <w:r>
        <w:t>We regret that</w:t>
      </w:r>
      <w:r w:rsidR="0047148B">
        <w:t xml:space="preserve"> we cannot accept art any other days, including (and especially) during setup or during the fair</w:t>
      </w:r>
    </w:p>
    <w:p w14:paraId="0AB67350" w14:textId="2677E64F" w:rsidR="0047148B" w:rsidRDefault="0047148B" w:rsidP="0047148B">
      <w:pPr>
        <w:pStyle w:val="ListParagraph"/>
        <w:numPr>
          <w:ilvl w:val="0"/>
          <w:numId w:val="24"/>
        </w:numPr>
      </w:pPr>
      <w:r>
        <w:t xml:space="preserve">When can </w:t>
      </w:r>
      <w:r w:rsidR="00E25AA2">
        <w:t xml:space="preserve">artists </w:t>
      </w:r>
      <w:r>
        <w:t>pick up their art?</w:t>
      </w:r>
    </w:p>
    <w:p w14:paraId="1FD32094" w14:textId="3301989E" w:rsidR="0047148B" w:rsidRDefault="0047148B" w:rsidP="0047148B">
      <w:pPr>
        <w:pStyle w:val="ListParagraph"/>
        <w:numPr>
          <w:ilvl w:val="1"/>
          <w:numId w:val="24"/>
        </w:numPr>
      </w:pPr>
      <w:r>
        <w:t>After the fair closes on Sunday (if they’re already at the fair)</w:t>
      </w:r>
    </w:p>
    <w:p w14:paraId="02A15292" w14:textId="2739E360" w:rsidR="0047148B" w:rsidRDefault="0047148B" w:rsidP="0047148B">
      <w:pPr>
        <w:pStyle w:val="ListParagraph"/>
        <w:numPr>
          <w:ilvl w:val="1"/>
          <w:numId w:val="24"/>
        </w:numPr>
      </w:pPr>
      <w:r>
        <w:t>Or, preferably, Monday 10a-7pm</w:t>
      </w:r>
    </w:p>
    <w:p w14:paraId="623F04D6" w14:textId="3B24137B" w:rsidR="0047148B" w:rsidRDefault="0047148B" w:rsidP="0047148B">
      <w:pPr>
        <w:pStyle w:val="ListParagraph"/>
        <w:numPr>
          <w:ilvl w:val="0"/>
          <w:numId w:val="24"/>
        </w:numPr>
      </w:pPr>
      <w:r>
        <w:t>When are ribbons awarded?</w:t>
      </w:r>
    </w:p>
    <w:p w14:paraId="5914D303" w14:textId="14BD6EE6" w:rsidR="0047148B" w:rsidRDefault="0047148B" w:rsidP="0047148B">
      <w:pPr>
        <w:pStyle w:val="ListParagraph"/>
        <w:numPr>
          <w:ilvl w:val="1"/>
          <w:numId w:val="24"/>
        </w:numPr>
      </w:pPr>
      <w:r>
        <w:t>Ribbons will be awarded and on display by the opening of the fair on Saturday</w:t>
      </w:r>
    </w:p>
    <w:p w14:paraId="32FF4500" w14:textId="78F35697" w:rsidR="0047148B" w:rsidRDefault="008F1CCC" w:rsidP="008F1CCC">
      <w:pPr>
        <w:pStyle w:val="ListParagraph"/>
        <w:numPr>
          <w:ilvl w:val="0"/>
          <w:numId w:val="24"/>
        </w:numPr>
      </w:pPr>
      <w:r>
        <w:t>My art lights up when plugged in; can we plug it in for them?</w:t>
      </w:r>
    </w:p>
    <w:p w14:paraId="085EF508" w14:textId="2CA3462D" w:rsidR="008F1CCC" w:rsidRDefault="006C70F0" w:rsidP="008F1CCC">
      <w:pPr>
        <w:pStyle w:val="ListParagraph"/>
        <w:numPr>
          <w:ilvl w:val="1"/>
          <w:numId w:val="24"/>
        </w:numPr>
      </w:pPr>
      <w:r>
        <w:t>We regret that</w:t>
      </w:r>
      <w:r w:rsidR="008F1CCC">
        <w:t xml:space="preserve"> we are not able to provide power to any art display</w:t>
      </w:r>
    </w:p>
    <w:p w14:paraId="16F11D3D" w14:textId="77777777" w:rsidR="005E3468" w:rsidRDefault="005E3468">
      <w:pPr>
        <w:rPr>
          <w:rFonts w:asciiTheme="majorHAnsi" w:eastAsiaTheme="majorEastAsia" w:hAnsiTheme="majorHAnsi" w:cstheme="majorBidi"/>
          <w:color w:val="2F5496" w:themeColor="accent1" w:themeShade="BF"/>
          <w:sz w:val="32"/>
          <w:szCs w:val="32"/>
        </w:rPr>
      </w:pPr>
      <w:r>
        <w:br w:type="page"/>
      </w:r>
    </w:p>
    <w:p w14:paraId="46699929" w14:textId="18C69FE7" w:rsidR="005E3468" w:rsidRDefault="005E3468" w:rsidP="005E3468">
      <w:pPr>
        <w:pStyle w:val="Heading1"/>
      </w:pPr>
      <w:r>
        <w:lastRenderedPageBreak/>
        <w:t>Appendix B: Setup instructions for FRIDAY</w:t>
      </w:r>
    </w:p>
    <w:p w14:paraId="41B7070C" w14:textId="77777777" w:rsidR="005E3468" w:rsidRDefault="005E3468" w:rsidP="005E3468">
      <w:pPr>
        <w:pStyle w:val="Heading2"/>
      </w:pPr>
      <w:r>
        <w:t>Before you start</w:t>
      </w:r>
    </w:p>
    <w:p w14:paraId="22E4B6C9" w14:textId="2C0012DD" w:rsidR="005E3468" w:rsidRPr="005E3468" w:rsidRDefault="005E3468" w:rsidP="005E3468">
      <w:pPr>
        <w:pStyle w:val="ListParagraph"/>
        <w:numPr>
          <w:ilvl w:val="0"/>
          <w:numId w:val="24"/>
        </w:numPr>
      </w:pPr>
      <w:r>
        <w:t>Take photos of the entire venue for liability purposes</w:t>
      </w:r>
    </w:p>
    <w:p w14:paraId="59FBF046" w14:textId="7FF3A968" w:rsidR="005E3468" w:rsidRDefault="005E3468" w:rsidP="005E3468">
      <w:pPr>
        <w:pStyle w:val="Heading2"/>
      </w:pPr>
      <w:r>
        <w:t>Stage</w:t>
      </w:r>
    </w:p>
    <w:p w14:paraId="190AC0AE" w14:textId="17AC9E93" w:rsidR="005E3468" w:rsidRDefault="005E3468" w:rsidP="005E3468">
      <w:pPr>
        <w:pStyle w:val="ListParagraph"/>
        <w:numPr>
          <w:ilvl w:val="0"/>
          <w:numId w:val="24"/>
        </w:numPr>
      </w:pPr>
      <w:r>
        <w:t>Setup a table at the rear of the stage</w:t>
      </w:r>
    </w:p>
    <w:p w14:paraId="7BEA00C2" w14:textId="00529A57" w:rsidR="005E3468" w:rsidRDefault="005E3468" w:rsidP="003A6C82">
      <w:pPr>
        <w:pStyle w:val="ListParagraph"/>
        <w:numPr>
          <w:ilvl w:val="1"/>
          <w:numId w:val="24"/>
        </w:numPr>
      </w:pPr>
      <w:r>
        <w:t>Cover the table</w:t>
      </w:r>
      <w:r w:rsidR="003A6C82">
        <w:t xml:space="preserve"> with a linen</w:t>
      </w:r>
    </w:p>
    <w:p w14:paraId="0B72FCED" w14:textId="6FB159B6" w:rsidR="005E3468" w:rsidRDefault="005E3468" w:rsidP="003A6C82">
      <w:pPr>
        <w:pStyle w:val="ListParagraph"/>
        <w:numPr>
          <w:ilvl w:val="1"/>
          <w:numId w:val="24"/>
        </w:numPr>
      </w:pPr>
      <w:r>
        <w:t>Arrange for power cords to the table</w:t>
      </w:r>
    </w:p>
    <w:p w14:paraId="5D75ECBF" w14:textId="1B0C81B7" w:rsidR="005E3468" w:rsidRDefault="005E3468" w:rsidP="003A6C82">
      <w:pPr>
        <w:pStyle w:val="ListParagraph"/>
        <w:numPr>
          <w:ilvl w:val="1"/>
          <w:numId w:val="24"/>
        </w:numPr>
      </w:pPr>
      <w:r>
        <w:t>Place MBHF letters on the table and plug in</w:t>
      </w:r>
    </w:p>
    <w:p w14:paraId="2830095A" w14:textId="0EB52397" w:rsidR="005E3468" w:rsidRDefault="005E3468" w:rsidP="005E3468">
      <w:pPr>
        <w:pStyle w:val="ListParagraph"/>
        <w:numPr>
          <w:ilvl w:val="0"/>
          <w:numId w:val="24"/>
        </w:numPr>
      </w:pPr>
      <w:r>
        <w:t>Arrange curtains to hide backstage and wings</w:t>
      </w:r>
    </w:p>
    <w:p w14:paraId="1CF48555" w14:textId="06751EDD" w:rsidR="005E3468" w:rsidRPr="005E3468" w:rsidRDefault="005E3468" w:rsidP="005E3468">
      <w:pPr>
        <w:pStyle w:val="ListParagraph"/>
        <w:numPr>
          <w:ilvl w:val="0"/>
          <w:numId w:val="24"/>
        </w:numPr>
      </w:pPr>
      <w:r>
        <w:t>Review controls for lighting (</w:t>
      </w:r>
      <w:r w:rsidR="003A6C82">
        <w:t>stage left, behind the wall just behind the A/V)</w:t>
      </w:r>
    </w:p>
    <w:p w14:paraId="36588217" w14:textId="75FF3A5F" w:rsidR="005E3468" w:rsidRDefault="005E3468" w:rsidP="005E3468">
      <w:pPr>
        <w:pStyle w:val="Heading2"/>
      </w:pPr>
      <w:r>
        <w:t>Fiber arts</w:t>
      </w:r>
    </w:p>
    <w:p w14:paraId="32FDE4DE" w14:textId="73D9DE00" w:rsidR="003A6C82" w:rsidRDefault="003A6C82" w:rsidP="003A6C82">
      <w:pPr>
        <w:pStyle w:val="ListParagraph"/>
        <w:numPr>
          <w:ilvl w:val="0"/>
          <w:numId w:val="24"/>
        </w:numPr>
      </w:pPr>
      <w:r>
        <w:t>Setup the pole stands on the non-window side wall of the auditorium</w:t>
      </w:r>
    </w:p>
    <w:p w14:paraId="1D38E4C3" w14:textId="7CC85C54" w:rsidR="003A6C82" w:rsidRDefault="003A6C82" w:rsidP="003A6C82">
      <w:pPr>
        <w:pStyle w:val="ListParagraph"/>
        <w:numPr>
          <w:ilvl w:val="1"/>
          <w:numId w:val="24"/>
        </w:numPr>
      </w:pPr>
      <w:r>
        <w:t>Each stand has three poles, each pole is held in place by a nail on each end (in the pre-drilled slot)</w:t>
      </w:r>
    </w:p>
    <w:p w14:paraId="5303843D" w14:textId="220065A7" w:rsidR="003A6C82" w:rsidRDefault="003A6C82" w:rsidP="003A6C82">
      <w:pPr>
        <w:pStyle w:val="ListParagraph"/>
        <w:numPr>
          <w:ilvl w:val="1"/>
          <w:numId w:val="24"/>
        </w:numPr>
      </w:pPr>
      <w:r>
        <w:t>The poles and stands are MATCHED and must be used as marked</w:t>
      </w:r>
    </w:p>
    <w:p w14:paraId="4D0812F8" w14:textId="3A6E6344" w:rsidR="003A6C82" w:rsidRDefault="003A6C82" w:rsidP="003A6C82">
      <w:pPr>
        <w:pStyle w:val="ListParagraph"/>
        <w:numPr>
          <w:ilvl w:val="0"/>
          <w:numId w:val="24"/>
        </w:numPr>
      </w:pPr>
      <w:r>
        <w:t>Setup 1-3 tables in front of the pole stands</w:t>
      </w:r>
    </w:p>
    <w:p w14:paraId="04085167" w14:textId="4E352673" w:rsidR="003A6C82" w:rsidRPr="003A6C82" w:rsidRDefault="003A6C82" w:rsidP="003A6C82">
      <w:pPr>
        <w:pStyle w:val="ListParagraph"/>
        <w:numPr>
          <w:ilvl w:val="1"/>
          <w:numId w:val="24"/>
        </w:numPr>
      </w:pPr>
      <w:r>
        <w:t>Cover the tables with linens</w:t>
      </w:r>
    </w:p>
    <w:p w14:paraId="595F2650" w14:textId="112FE2E7" w:rsidR="005E3468" w:rsidRDefault="005E3468" w:rsidP="005E3468">
      <w:pPr>
        <w:pStyle w:val="Heading2"/>
      </w:pPr>
      <w:r>
        <w:t>3D art</w:t>
      </w:r>
    </w:p>
    <w:p w14:paraId="548752F0" w14:textId="117E715A" w:rsidR="003A6C82" w:rsidRDefault="003A6C82" w:rsidP="003A6C82">
      <w:pPr>
        <w:pStyle w:val="ListParagraph"/>
        <w:numPr>
          <w:ilvl w:val="0"/>
          <w:numId w:val="24"/>
        </w:numPr>
      </w:pPr>
      <w:r>
        <w:t>Setup 1-2 tables on the window side of the auditorium</w:t>
      </w:r>
    </w:p>
    <w:p w14:paraId="3B78F203" w14:textId="329462E8" w:rsidR="003A6C82" w:rsidRPr="003A6C82" w:rsidRDefault="003A6C82" w:rsidP="003A6C82">
      <w:pPr>
        <w:pStyle w:val="ListParagraph"/>
        <w:numPr>
          <w:ilvl w:val="1"/>
          <w:numId w:val="24"/>
        </w:numPr>
      </w:pPr>
      <w:r>
        <w:t>Cover the tables with linens</w:t>
      </w:r>
    </w:p>
    <w:p w14:paraId="273BDAF4" w14:textId="79DF8039" w:rsidR="005E3468" w:rsidRDefault="005E3468" w:rsidP="005E3468">
      <w:pPr>
        <w:pStyle w:val="Heading2"/>
      </w:pPr>
      <w:r>
        <w:t xml:space="preserve">2D and Photography art </w:t>
      </w:r>
    </w:p>
    <w:p w14:paraId="68D0A11E" w14:textId="71BF2AAE" w:rsidR="003A6C82" w:rsidRDefault="003A6C82" w:rsidP="003A6C82">
      <w:pPr>
        <w:pStyle w:val="ListParagraph"/>
        <w:numPr>
          <w:ilvl w:val="0"/>
          <w:numId w:val="24"/>
        </w:numPr>
      </w:pPr>
      <w:r>
        <w:t>Arrange the pegboards along the sides of the auditorium</w:t>
      </w:r>
    </w:p>
    <w:p w14:paraId="085DC1BF" w14:textId="103689BB" w:rsidR="003A6C82" w:rsidRDefault="003A6C82" w:rsidP="003A6C82">
      <w:pPr>
        <w:pStyle w:val="ListParagraph"/>
        <w:numPr>
          <w:ilvl w:val="1"/>
          <w:numId w:val="24"/>
        </w:numPr>
      </w:pPr>
      <w:r>
        <w:t>Angle the pegboards so each side’s group faces its side of the stage</w:t>
      </w:r>
    </w:p>
    <w:p w14:paraId="3815422C" w14:textId="46647910" w:rsidR="003A6C82" w:rsidRDefault="003A6C82" w:rsidP="003A6C82">
      <w:pPr>
        <w:pStyle w:val="ListParagraph"/>
        <w:numPr>
          <w:ilvl w:val="1"/>
          <w:numId w:val="24"/>
        </w:numPr>
      </w:pPr>
      <w:r>
        <w:t>Pegboards should be spaced 4-5’ apart</w:t>
      </w:r>
    </w:p>
    <w:p w14:paraId="6EABC088" w14:textId="6DDE2865" w:rsidR="003A6C82" w:rsidRDefault="003A6C82" w:rsidP="003A6C82">
      <w:pPr>
        <w:pStyle w:val="ListParagraph"/>
        <w:numPr>
          <w:ilvl w:val="0"/>
          <w:numId w:val="24"/>
        </w:numPr>
      </w:pPr>
      <w:r>
        <w:t>Decorate the pegboards</w:t>
      </w:r>
    </w:p>
    <w:p w14:paraId="5DC0590E" w14:textId="77777777" w:rsidR="003A6C82" w:rsidRDefault="003A6C82" w:rsidP="003A6C82">
      <w:pPr>
        <w:pStyle w:val="ListParagraph"/>
        <w:numPr>
          <w:ilvl w:val="1"/>
          <w:numId w:val="24"/>
        </w:numPr>
      </w:pPr>
      <w:r>
        <w:t xml:space="preserve">On each upper right corner, put TWO metal “tool holders” </w:t>
      </w:r>
    </w:p>
    <w:p w14:paraId="41155D2E" w14:textId="34AE3692" w:rsidR="003A6C82" w:rsidRDefault="003A6C82" w:rsidP="003A6C82">
      <w:pPr>
        <w:pStyle w:val="ListParagraph"/>
        <w:numPr>
          <w:ilvl w:val="2"/>
          <w:numId w:val="24"/>
        </w:numPr>
      </w:pPr>
      <w:r>
        <w:t>Each tool holder has two circular loops (designed to hold a screwdriver)</w:t>
      </w:r>
    </w:p>
    <w:p w14:paraId="64089628" w14:textId="296A4FA7" w:rsidR="003A6C82" w:rsidRDefault="003A6C82" w:rsidP="003A6C82">
      <w:pPr>
        <w:pStyle w:val="ListParagraph"/>
        <w:numPr>
          <w:ilvl w:val="2"/>
          <w:numId w:val="24"/>
        </w:numPr>
      </w:pPr>
      <w:r>
        <w:t>The top one should be highest on the corner</w:t>
      </w:r>
    </w:p>
    <w:p w14:paraId="0680CFD6" w14:textId="47FB62A2" w:rsidR="003A6C82" w:rsidRDefault="003A6C82" w:rsidP="003A6C82">
      <w:pPr>
        <w:pStyle w:val="ListParagraph"/>
        <w:numPr>
          <w:ilvl w:val="2"/>
          <w:numId w:val="24"/>
        </w:numPr>
      </w:pPr>
      <w:r>
        <w:t>The bottom one should be around 8” lower</w:t>
      </w:r>
    </w:p>
    <w:p w14:paraId="36401167" w14:textId="6C9D3CAA" w:rsidR="003A6C82" w:rsidRDefault="003A6C82" w:rsidP="003A6C82">
      <w:pPr>
        <w:pStyle w:val="ListParagraph"/>
        <w:numPr>
          <w:ilvl w:val="2"/>
          <w:numId w:val="24"/>
        </w:numPr>
      </w:pPr>
      <w:r>
        <w:t xml:space="preserve">NOTE: on some of the holders, the bottom loop is taped over – </w:t>
      </w:r>
      <w:r>
        <w:br/>
        <w:t>this is intentional and they should be used as the bottom holder</w:t>
      </w:r>
    </w:p>
    <w:p w14:paraId="4B47098D" w14:textId="566E3444" w:rsidR="003A6C82" w:rsidRDefault="003A6C82" w:rsidP="003A6C82">
      <w:pPr>
        <w:pStyle w:val="ListParagraph"/>
        <w:numPr>
          <w:ilvl w:val="1"/>
          <w:numId w:val="24"/>
        </w:numPr>
      </w:pPr>
      <w:r>
        <w:t>Assemble the dowels</w:t>
      </w:r>
    </w:p>
    <w:p w14:paraId="6528E22C" w14:textId="1F42D11C" w:rsidR="003A6C82" w:rsidRDefault="003A6C82" w:rsidP="003A6C82">
      <w:pPr>
        <w:pStyle w:val="ListParagraph"/>
        <w:numPr>
          <w:ilvl w:val="2"/>
          <w:numId w:val="24"/>
        </w:numPr>
      </w:pPr>
      <w:r>
        <w:t>Tape or otherwise secure paper lantern(s) to each dowel</w:t>
      </w:r>
    </w:p>
    <w:p w14:paraId="4371204D" w14:textId="1EE70D5A" w:rsidR="003A6C82" w:rsidRDefault="003A6C82" w:rsidP="002F4F4F">
      <w:pPr>
        <w:pStyle w:val="ListParagraph"/>
        <w:numPr>
          <w:ilvl w:val="2"/>
          <w:numId w:val="24"/>
        </w:numPr>
      </w:pPr>
      <w:r>
        <w:t>Place the dowel into the two tool holders on each upper right corner</w:t>
      </w:r>
      <w:r w:rsidR="002F4F4F">
        <w:t xml:space="preserve"> of each pegboard</w:t>
      </w:r>
    </w:p>
    <w:p w14:paraId="13857C90" w14:textId="1325D8AC" w:rsidR="003A6C82" w:rsidRDefault="003A6C82" w:rsidP="002F4F4F">
      <w:pPr>
        <w:pStyle w:val="ListParagraph"/>
        <w:numPr>
          <w:ilvl w:val="3"/>
          <w:numId w:val="24"/>
        </w:numPr>
      </w:pPr>
      <w:r>
        <w:t>If done correctly, the three loops hold the dowel straight and the bottom loop holds the dowel up</w:t>
      </w:r>
    </w:p>
    <w:p w14:paraId="0BCD7D87" w14:textId="4C534D67" w:rsidR="002F4F4F" w:rsidRDefault="002F4F4F" w:rsidP="002F4F4F">
      <w:pPr>
        <w:pStyle w:val="ListParagraph"/>
        <w:numPr>
          <w:ilvl w:val="2"/>
          <w:numId w:val="24"/>
        </w:numPr>
      </w:pPr>
      <w:r>
        <w:t>The two extra decorated dowels should be taped securely to the easels</w:t>
      </w:r>
    </w:p>
    <w:p w14:paraId="6D3FD3BC" w14:textId="64D5B3F3" w:rsidR="002F4F4F" w:rsidRPr="003A6C82" w:rsidRDefault="002F4F4F" w:rsidP="002F4F4F">
      <w:pPr>
        <w:pStyle w:val="ListParagraph"/>
        <w:numPr>
          <w:ilvl w:val="1"/>
          <w:numId w:val="24"/>
        </w:numPr>
      </w:pPr>
      <w:r>
        <w:t>Add any other decorations as needed</w:t>
      </w:r>
    </w:p>
    <w:p w14:paraId="53E53C23" w14:textId="7238F906" w:rsidR="005E3468" w:rsidRDefault="005E3468" w:rsidP="005E3468">
      <w:pPr>
        <w:pStyle w:val="Heading2"/>
      </w:pPr>
      <w:r>
        <w:lastRenderedPageBreak/>
        <w:t>Historical supplement</w:t>
      </w:r>
    </w:p>
    <w:p w14:paraId="09455AB4" w14:textId="14B5B65D" w:rsidR="002F4F4F" w:rsidRDefault="002F4F4F" w:rsidP="002F4F4F">
      <w:pPr>
        <w:pStyle w:val="ListParagraph"/>
        <w:numPr>
          <w:ilvl w:val="0"/>
          <w:numId w:val="24"/>
        </w:numPr>
      </w:pPr>
      <w:r>
        <w:t>Place 1-2 tables at the rear of the auditorium, on the side with the rolling metal shade that opens for the MB Senior Club’s pastry sale</w:t>
      </w:r>
    </w:p>
    <w:p w14:paraId="1BB81C3F" w14:textId="0ADB8BBE" w:rsidR="002F4F4F" w:rsidRDefault="002F4F4F" w:rsidP="002F4F4F">
      <w:pPr>
        <w:pStyle w:val="ListParagraph"/>
        <w:numPr>
          <w:ilvl w:val="1"/>
          <w:numId w:val="24"/>
        </w:numPr>
      </w:pPr>
      <w:r>
        <w:t>Cover the tables with linens</w:t>
      </w:r>
    </w:p>
    <w:p w14:paraId="65BEC921" w14:textId="07B117B8" w:rsidR="002F4F4F" w:rsidRDefault="002F4F4F" w:rsidP="002F4F4F">
      <w:pPr>
        <w:pStyle w:val="ListParagraph"/>
        <w:numPr>
          <w:ilvl w:val="0"/>
          <w:numId w:val="24"/>
        </w:numPr>
      </w:pPr>
      <w:r>
        <w:t>Arrange the mug stands</w:t>
      </w:r>
    </w:p>
    <w:p w14:paraId="63A33E47" w14:textId="0D550582" w:rsidR="002F4F4F" w:rsidRDefault="002F4F4F" w:rsidP="002F4F4F">
      <w:pPr>
        <w:pStyle w:val="ListParagraph"/>
        <w:numPr>
          <w:ilvl w:val="1"/>
          <w:numId w:val="24"/>
        </w:numPr>
      </w:pPr>
      <w:r>
        <w:t>These are the gold-colored “boxes” that look like woven reed</w:t>
      </w:r>
    </w:p>
    <w:p w14:paraId="3471CA50" w14:textId="5A91B30C" w:rsidR="002F4F4F" w:rsidRDefault="002F4F4F" w:rsidP="002F4F4F">
      <w:pPr>
        <w:pStyle w:val="ListParagraph"/>
        <w:numPr>
          <w:ilvl w:val="1"/>
          <w:numId w:val="24"/>
        </w:numPr>
      </w:pPr>
      <w:r>
        <w:t>Place them open-side down as useful</w:t>
      </w:r>
    </w:p>
    <w:p w14:paraId="562A141D" w14:textId="12828721" w:rsidR="002F4F4F" w:rsidRDefault="002F4F4F" w:rsidP="002F4F4F">
      <w:pPr>
        <w:pStyle w:val="ListParagraph"/>
        <w:numPr>
          <w:ilvl w:val="0"/>
          <w:numId w:val="24"/>
        </w:numPr>
      </w:pPr>
      <w:r>
        <w:t>Arrange the mugs</w:t>
      </w:r>
    </w:p>
    <w:p w14:paraId="2D5220BC" w14:textId="45D65D15" w:rsidR="002F4F4F" w:rsidRPr="002F4F4F" w:rsidRDefault="002F4F4F" w:rsidP="002F4F4F">
      <w:pPr>
        <w:pStyle w:val="ListParagraph"/>
        <w:numPr>
          <w:ilvl w:val="1"/>
          <w:numId w:val="24"/>
        </w:numPr>
      </w:pPr>
      <w:r>
        <w:t>Typically, in chronological order</w:t>
      </w:r>
    </w:p>
    <w:p w14:paraId="4D44584C" w14:textId="21A0DE63" w:rsidR="002F4F4F" w:rsidRDefault="002F4F4F" w:rsidP="005E3468">
      <w:pPr>
        <w:pStyle w:val="Heading2"/>
      </w:pPr>
      <w:r>
        <w:t>Place the signage</w:t>
      </w:r>
    </w:p>
    <w:p w14:paraId="58526C17" w14:textId="25A8A6FE" w:rsidR="002F4F4F" w:rsidRDefault="002F4F4F" w:rsidP="002F4F4F">
      <w:pPr>
        <w:pStyle w:val="ListParagraph"/>
        <w:numPr>
          <w:ilvl w:val="0"/>
          <w:numId w:val="24"/>
        </w:numPr>
      </w:pPr>
      <w:r>
        <w:t>Place 2D and photography art category signs on the pegboards</w:t>
      </w:r>
    </w:p>
    <w:p w14:paraId="77C63367" w14:textId="71406772" w:rsidR="002F4F4F" w:rsidRDefault="002F4F4F" w:rsidP="002F4F4F">
      <w:pPr>
        <w:pStyle w:val="ListParagraph"/>
        <w:numPr>
          <w:ilvl w:val="0"/>
          <w:numId w:val="24"/>
        </w:numPr>
      </w:pPr>
      <w:r>
        <w:t>Fold and place the 3D and fiber arts signs on the corresponding tables</w:t>
      </w:r>
    </w:p>
    <w:p w14:paraId="39C6C1DC" w14:textId="14BC71AA" w:rsidR="002F4F4F" w:rsidRDefault="002F4F4F" w:rsidP="002F4F4F">
      <w:pPr>
        <w:pStyle w:val="ListParagraph"/>
        <w:numPr>
          <w:ilvl w:val="0"/>
          <w:numId w:val="24"/>
        </w:numPr>
      </w:pPr>
      <w:r>
        <w:t>Fold and place the mug display signs on the mug tables</w:t>
      </w:r>
    </w:p>
    <w:p w14:paraId="58AAC57A" w14:textId="478B1EA3" w:rsidR="002F4F4F" w:rsidRDefault="002F4F4F" w:rsidP="002F4F4F">
      <w:pPr>
        <w:pStyle w:val="ListParagraph"/>
        <w:numPr>
          <w:ilvl w:val="0"/>
          <w:numId w:val="24"/>
        </w:numPr>
      </w:pPr>
      <w:r>
        <w:t>Setup three easels</w:t>
      </w:r>
    </w:p>
    <w:p w14:paraId="451C7165" w14:textId="0B8A638F" w:rsidR="002F4F4F" w:rsidRDefault="002F4F4F" w:rsidP="002F4F4F">
      <w:pPr>
        <w:pStyle w:val="ListParagraph"/>
        <w:numPr>
          <w:ilvl w:val="1"/>
          <w:numId w:val="24"/>
        </w:numPr>
      </w:pPr>
      <w:r>
        <w:t>One just outside the auditorium doors, for the welcome sign</w:t>
      </w:r>
    </w:p>
    <w:p w14:paraId="1F197FEB" w14:textId="6F07F72B" w:rsidR="002F4F4F" w:rsidRDefault="002F4F4F" w:rsidP="002F4F4F">
      <w:pPr>
        <w:pStyle w:val="ListParagraph"/>
        <w:numPr>
          <w:ilvl w:val="1"/>
          <w:numId w:val="24"/>
        </w:numPr>
      </w:pPr>
      <w:r>
        <w:t>One to the rear, facing the back doors, on the center aisle edge of the non-window side chairs (stage right), for the performer schedule (and, on Saturday afternoon, meet the artists sign)</w:t>
      </w:r>
    </w:p>
    <w:p w14:paraId="067D17E9" w14:textId="619C54AA" w:rsidR="002F4F4F" w:rsidRPr="002F4F4F" w:rsidRDefault="002F4F4F" w:rsidP="002F4F4F">
      <w:pPr>
        <w:pStyle w:val="ListParagraph"/>
        <w:numPr>
          <w:ilvl w:val="1"/>
          <w:numId w:val="24"/>
        </w:numPr>
      </w:pPr>
      <w:r>
        <w:t>One to the rear, facing the back doors, on the center aisle edge of the window side chairs (stage left), for the list of past board members</w:t>
      </w:r>
    </w:p>
    <w:p w14:paraId="257E4F74" w14:textId="4BBDD940" w:rsidR="005E3468" w:rsidRDefault="005E3468" w:rsidP="005E3468">
      <w:pPr>
        <w:pStyle w:val="Heading2"/>
      </w:pPr>
      <w:r>
        <w:t>Art judging</w:t>
      </w:r>
    </w:p>
    <w:p w14:paraId="64C47BFD" w14:textId="06465FFC" w:rsidR="002F4F4F" w:rsidRDefault="002F4F4F" w:rsidP="002F4F4F">
      <w:pPr>
        <w:pStyle w:val="ListParagraph"/>
        <w:numPr>
          <w:ilvl w:val="0"/>
          <w:numId w:val="24"/>
        </w:numPr>
      </w:pPr>
      <w:r>
        <w:t>From 3pm-6pm, host the art judging</w:t>
      </w:r>
    </w:p>
    <w:p w14:paraId="1A87EFFC" w14:textId="006BCABB" w:rsidR="002F4F4F" w:rsidRDefault="002F4F4F" w:rsidP="002F4F4F">
      <w:pPr>
        <w:pStyle w:val="ListParagraph"/>
        <w:numPr>
          <w:ilvl w:val="0"/>
          <w:numId w:val="24"/>
        </w:numPr>
      </w:pPr>
      <w:r>
        <w:t>Take a photo of the judges with whatever art piece they select</w:t>
      </w:r>
    </w:p>
    <w:p w14:paraId="3EC94ED3" w14:textId="4FDB80DE" w:rsidR="002F4F4F" w:rsidRDefault="002F4F4F" w:rsidP="002F4F4F">
      <w:pPr>
        <w:pStyle w:val="ListParagraph"/>
        <w:numPr>
          <w:ilvl w:val="0"/>
          <w:numId w:val="24"/>
        </w:numPr>
      </w:pPr>
      <w:r>
        <w:t>Tabulate the results and place award ribbons</w:t>
      </w:r>
    </w:p>
    <w:p w14:paraId="167378D5" w14:textId="24C79075" w:rsidR="002F4F4F" w:rsidRPr="002F4F4F" w:rsidRDefault="002F4F4F" w:rsidP="002F4F4F">
      <w:pPr>
        <w:pStyle w:val="ListParagraph"/>
        <w:numPr>
          <w:ilvl w:val="0"/>
          <w:numId w:val="24"/>
        </w:numPr>
      </w:pPr>
      <w:r>
        <w:t>Record results and revise the annual press release as needed</w:t>
      </w:r>
    </w:p>
    <w:p w14:paraId="51252343" w14:textId="77777777" w:rsidR="005E3468" w:rsidRDefault="005E3468">
      <w:pPr>
        <w:rPr>
          <w:rFonts w:asciiTheme="majorHAnsi" w:eastAsiaTheme="majorEastAsia" w:hAnsiTheme="majorHAnsi" w:cstheme="majorBidi"/>
          <w:color w:val="2F5496" w:themeColor="accent1" w:themeShade="BF"/>
          <w:sz w:val="32"/>
          <w:szCs w:val="32"/>
        </w:rPr>
      </w:pPr>
      <w:r>
        <w:br w:type="page"/>
      </w:r>
    </w:p>
    <w:p w14:paraId="504F6C73" w14:textId="675D5613" w:rsidR="005E3468" w:rsidRDefault="005E3468" w:rsidP="005E3468">
      <w:pPr>
        <w:pStyle w:val="Heading1"/>
      </w:pPr>
      <w:r>
        <w:lastRenderedPageBreak/>
        <w:t>Appendix D: Support instructions DURING THE FAIR</w:t>
      </w:r>
    </w:p>
    <w:p w14:paraId="72AE0680" w14:textId="11A5C24E" w:rsidR="00DC0C67" w:rsidRDefault="00DC0C67" w:rsidP="00DC0C67">
      <w:pPr>
        <w:pStyle w:val="Heading2"/>
      </w:pPr>
      <w:r>
        <w:t>Saturday AM</w:t>
      </w:r>
    </w:p>
    <w:p w14:paraId="0AE20654" w14:textId="1520406E" w:rsidR="00DC0C67" w:rsidRPr="00DC0C67" w:rsidRDefault="00DC0C67" w:rsidP="00DC0C67">
      <w:pPr>
        <w:pStyle w:val="ListParagraph"/>
        <w:numPr>
          <w:ilvl w:val="0"/>
          <w:numId w:val="24"/>
        </w:numPr>
      </w:pPr>
      <w:r>
        <w:t>Note there is NO lot access 6:45am-9am (during 10K run)</w:t>
      </w:r>
    </w:p>
    <w:p w14:paraId="6299A06B" w14:textId="6851BF25" w:rsidR="00DC0C67" w:rsidRDefault="00DC0C67" w:rsidP="00DC0C67">
      <w:pPr>
        <w:pStyle w:val="ListParagraph"/>
        <w:numPr>
          <w:ilvl w:val="0"/>
          <w:numId w:val="24"/>
        </w:numPr>
      </w:pPr>
      <w:r>
        <w:t>Get funds from Treasurer and provide to MB Senior Club</w:t>
      </w:r>
    </w:p>
    <w:p w14:paraId="6F46C034" w14:textId="00B80BA2" w:rsidR="00DC0C67" w:rsidRPr="00DC0C67" w:rsidRDefault="00DC0C67" w:rsidP="00DC0C67">
      <w:pPr>
        <w:pStyle w:val="ListParagraph"/>
        <w:numPr>
          <w:ilvl w:val="0"/>
          <w:numId w:val="24"/>
        </w:numPr>
      </w:pPr>
      <w:r>
        <w:t>Lectern may be borrowed by parade for kickoff</w:t>
      </w:r>
    </w:p>
    <w:p w14:paraId="574FFA13" w14:textId="785FF55C" w:rsidR="00DC0C67" w:rsidRDefault="00DC0C67" w:rsidP="00DC0C67">
      <w:pPr>
        <w:pStyle w:val="Heading2"/>
      </w:pPr>
      <w:r>
        <w:t>Art</w:t>
      </w:r>
    </w:p>
    <w:p w14:paraId="6F4F6CD7" w14:textId="553CC7E0" w:rsidR="00DC0C67" w:rsidRDefault="00DC0C67" w:rsidP="00DC0C67">
      <w:pPr>
        <w:pStyle w:val="ListParagraph"/>
        <w:numPr>
          <w:ilvl w:val="0"/>
          <w:numId w:val="24"/>
        </w:numPr>
      </w:pPr>
      <w:r>
        <w:t>Announce ribbon winners</w:t>
      </w:r>
    </w:p>
    <w:p w14:paraId="26AD48AB" w14:textId="0373E698" w:rsidR="00DC0C67" w:rsidRDefault="00DC0C67" w:rsidP="00DC0C67">
      <w:pPr>
        <w:pStyle w:val="ListParagraph"/>
        <w:numPr>
          <w:ilvl w:val="1"/>
          <w:numId w:val="24"/>
        </w:numPr>
      </w:pPr>
      <w:r>
        <w:t>Update website</w:t>
      </w:r>
    </w:p>
    <w:p w14:paraId="1CAC5E10" w14:textId="51AC2C29" w:rsidR="00DC0C67" w:rsidRDefault="00DC0C67" w:rsidP="00DC0C67">
      <w:pPr>
        <w:pStyle w:val="ListParagraph"/>
        <w:numPr>
          <w:ilvl w:val="1"/>
          <w:numId w:val="24"/>
        </w:numPr>
      </w:pPr>
      <w:r>
        <w:t>Tell Publicity chair</w:t>
      </w:r>
    </w:p>
    <w:p w14:paraId="535C90BE" w14:textId="664CED8E" w:rsidR="00DC0C67" w:rsidRDefault="00DC0C67" w:rsidP="00DC0C67">
      <w:pPr>
        <w:pStyle w:val="ListParagraph"/>
        <w:numPr>
          <w:ilvl w:val="1"/>
          <w:numId w:val="24"/>
        </w:numPr>
      </w:pPr>
      <w:r>
        <w:t>Email press release</w:t>
      </w:r>
    </w:p>
    <w:p w14:paraId="1984EAF4" w14:textId="11546FBD" w:rsidR="00DC0C67" w:rsidRDefault="00DC0C67" w:rsidP="00DC0C67">
      <w:pPr>
        <w:pStyle w:val="ListParagraph"/>
        <w:numPr>
          <w:ilvl w:val="0"/>
          <w:numId w:val="24"/>
        </w:numPr>
      </w:pPr>
      <w:r>
        <w:t>Sat 4pm</w:t>
      </w:r>
    </w:p>
    <w:p w14:paraId="0102C2E4" w14:textId="293D59A4" w:rsidR="00DC0C67" w:rsidRDefault="00DC0C67" w:rsidP="00DC0C67">
      <w:pPr>
        <w:pStyle w:val="ListParagraph"/>
        <w:numPr>
          <w:ilvl w:val="1"/>
          <w:numId w:val="24"/>
        </w:numPr>
      </w:pPr>
      <w:r>
        <w:t>Put up the “Meet the Artists” poster</w:t>
      </w:r>
    </w:p>
    <w:p w14:paraId="2D4856CA" w14:textId="543F3FF1" w:rsidR="00DC0C67" w:rsidRPr="00DC0C67" w:rsidRDefault="00DC0C67" w:rsidP="00DC0C67">
      <w:pPr>
        <w:pStyle w:val="ListParagraph"/>
        <w:numPr>
          <w:ilvl w:val="1"/>
          <w:numId w:val="24"/>
        </w:numPr>
      </w:pPr>
      <w:r>
        <w:t xml:space="preserve">Host the “Meet the Artists” session </w:t>
      </w:r>
    </w:p>
    <w:p w14:paraId="12A824B7" w14:textId="63769571" w:rsidR="00DC0C67" w:rsidRDefault="00DC0C67" w:rsidP="00DC0C67">
      <w:pPr>
        <w:pStyle w:val="Heading2"/>
      </w:pPr>
      <w:r>
        <w:t>Performances</w:t>
      </w:r>
    </w:p>
    <w:p w14:paraId="3D3FDE2E" w14:textId="77777777" w:rsidR="00DC0C67" w:rsidRDefault="00DC0C67" w:rsidP="00DC0C67">
      <w:pPr>
        <w:pStyle w:val="ListParagraph"/>
        <w:numPr>
          <w:ilvl w:val="0"/>
          <w:numId w:val="24"/>
        </w:numPr>
      </w:pPr>
      <w:r>
        <w:t>Note any exceptional staging to A/V</w:t>
      </w:r>
    </w:p>
    <w:p w14:paraId="55D3235C" w14:textId="77777777" w:rsidR="00DC0C67" w:rsidRDefault="00DC0C67" w:rsidP="00DC0C67">
      <w:pPr>
        <w:pStyle w:val="ListParagraph"/>
        <w:numPr>
          <w:ilvl w:val="0"/>
          <w:numId w:val="24"/>
        </w:numPr>
      </w:pPr>
      <w:r>
        <w:t>Arrival / departure</w:t>
      </w:r>
    </w:p>
    <w:p w14:paraId="54D56190" w14:textId="2CA87667" w:rsidR="00DC0C67" w:rsidRDefault="00DC0C67" w:rsidP="00DC0C67">
      <w:pPr>
        <w:pStyle w:val="ListParagraph"/>
        <w:numPr>
          <w:ilvl w:val="1"/>
          <w:numId w:val="24"/>
        </w:numPr>
      </w:pPr>
      <w:r>
        <w:t>Welcome performers when each arrives</w:t>
      </w:r>
    </w:p>
    <w:p w14:paraId="57B538E6" w14:textId="2CC0CC20" w:rsidR="00DC0C67" w:rsidRDefault="00DC0C67" w:rsidP="00DC0C67">
      <w:pPr>
        <w:pStyle w:val="ListParagraph"/>
        <w:numPr>
          <w:ilvl w:val="1"/>
          <w:numId w:val="24"/>
        </w:numPr>
      </w:pPr>
      <w:r>
        <w:t>Thank performers when each departs</w:t>
      </w:r>
    </w:p>
    <w:p w14:paraId="39642D8C" w14:textId="07172A66" w:rsidR="00DC0C67" w:rsidRDefault="00DC0C67" w:rsidP="00DC0C67">
      <w:pPr>
        <w:pStyle w:val="ListParagraph"/>
        <w:numPr>
          <w:ilvl w:val="1"/>
          <w:numId w:val="24"/>
        </w:numPr>
      </w:pPr>
      <w:r>
        <w:t>Monitor performer drop-off and pick-up parking spot availability</w:t>
      </w:r>
    </w:p>
    <w:p w14:paraId="1B362836" w14:textId="77777777" w:rsidR="00DC0C67" w:rsidRDefault="00DC0C67" w:rsidP="00DC0C67">
      <w:pPr>
        <w:pStyle w:val="ListParagraph"/>
        <w:numPr>
          <w:ilvl w:val="0"/>
          <w:numId w:val="24"/>
        </w:numPr>
      </w:pPr>
      <w:r>
        <w:t>During performances</w:t>
      </w:r>
    </w:p>
    <w:p w14:paraId="0DEC35B6" w14:textId="08896D63" w:rsidR="00DC0C67" w:rsidRDefault="00DC0C67" w:rsidP="00DC0C67">
      <w:pPr>
        <w:pStyle w:val="ListParagraph"/>
        <w:numPr>
          <w:ilvl w:val="1"/>
          <w:numId w:val="24"/>
        </w:numPr>
      </w:pPr>
      <w:r>
        <w:t>Coordinate green room sharing</w:t>
      </w:r>
    </w:p>
    <w:p w14:paraId="6963C02D" w14:textId="1AE6DF32" w:rsidR="00DC0C67" w:rsidRDefault="00DC0C67" w:rsidP="00DC0C67">
      <w:pPr>
        <w:pStyle w:val="ListParagraph"/>
        <w:numPr>
          <w:ilvl w:val="1"/>
          <w:numId w:val="24"/>
        </w:numPr>
      </w:pPr>
      <w:r>
        <w:t>Coordinate stage resets between performers</w:t>
      </w:r>
    </w:p>
    <w:p w14:paraId="41E6E465" w14:textId="6E287DE3" w:rsidR="00DC0C67" w:rsidRDefault="00DC0C67" w:rsidP="00DC0C67">
      <w:pPr>
        <w:pStyle w:val="ListParagraph"/>
        <w:numPr>
          <w:ilvl w:val="1"/>
          <w:numId w:val="24"/>
        </w:numPr>
      </w:pPr>
      <w:r>
        <w:t>Adjust chairs as needed</w:t>
      </w:r>
    </w:p>
    <w:p w14:paraId="1B226814" w14:textId="1133DEE4" w:rsidR="00DC0C67" w:rsidRDefault="00DC0C67" w:rsidP="00DC0C67">
      <w:pPr>
        <w:pStyle w:val="ListParagraph"/>
        <w:numPr>
          <w:ilvl w:val="2"/>
          <w:numId w:val="24"/>
        </w:numPr>
      </w:pPr>
      <w:r>
        <w:t>Remove first 2-3 rows for dance performers using the main floor</w:t>
      </w:r>
    </w:p>
    <w:p w14:paraId="5D2B8798" w14:textId="282AE4AB" w:rsidR="00DC0C67" w:rsidRPr="00DC0C67" w:rsidRDefault="00DC0C67" w:rsidP="00DC0C67">
      <w:pPr>
        <w:pStyle w:val="ListParagraph"/>
        <w:numPr>
          <w:ilvl w:val="2"/>
          <w:numId w:val="24"/>
        </w:numPr>
      </w:pPr>
      <w:r>
        <w:t>Restore afterwards</w:t>
      </w:r>
    </w:p>
    <w:p w14:paraId="63C5DD45" w14:textId="77777777" w:rsidR="00DC0C67" w:rsidRPr="00DC0C67" w:rsidRDefault="00DC0C67" w:rsidP="00DC0C67"/>
    <w:p w14:paraId="0073EAAA" w14:textId="77777777" w:rsidR="005E3468" w:rsidRDefault="005E3468">
      <w:pPr>
        <w:rPr>
          <w:rFonts w:asciiTheme="majorHAnsi" w:eastAsiaTheme="majorEastAsia" w:hAnsiTheme="majorHAnsi" w:cstheme="majorBidi"/>
          <w:color w:val="2F5496" w:themeColor="accent1" w:themeShade="BF"/>
          <w:sz w:val="32"/>
          <w:szCs w:val="32"/>
        </w:rPr>
      </w:pPr>
      <w:r>
        <w:br w:type="page"/>
      </w:r>
    </w:p>
    <w:p w14:paraId="7A5ABB5A" w14:textId="5E6A4C66" w:rsidR="00683DA8" w:rsidRPr="00683DA8" w:rsidRDefault="005E3468" w:rsidP="00683DA8">
      <w:pPr>
        <w:pStyle w:val="Heading1"/>
      </w:pPr>
      <w:r>
        <w:lastRenderedPageBreak/>
        <w:t>Appendix C: Teardown instructions for SUNDAY NIGHT</w:t>
      </w:r>
    </w:p>
    <w:p w14:paraId="4FBC489D" w14:textId="77777777" w:rsidR="00683DA8" w:rsidRDefault="00683DA8" w:rsidP="005E3468">
      <w:pPr>
        <w:pStyle w:val="Heading2"/>
      </w:pPr>
      <w:r>
        <w:t>Take down art</w:t>
      </w:r>
    </w:p>
    <w:p w14:paraId="73246FEF" w14:textId="5436AB62" w:rsidR="00683DA8" w:rsidRDefault="00683DA8" w:rsidP="00683DA8">
      <w:pPr>
        <w:pStyle w:val="ListParagraph"/>
        <w:numPr>
          <w:ilvl w:val="0"/>
          <w:numId w:val="24"/>
        </w:numPr>
      </w:pPr>
      <w:r>
        <w:t>Place art on available tables after linens are collected</w:t>
      </w:r>
    </w:p>
    <w:p w14:paraId="74D4A959" w14:textId="1E35E213" w:rsidR="00ED283F" w:rsidRPr="00683DA8" w:rsidRDefault="00ED283F" w:rsidP="00ED283F">
      <w:pPr>
        <w:pStyle w:val="ListParagraph"/>
        <w:numPr>
          <w:ilvl w:val="1"/>
          <w:numId w:val="24"/>
        </w:numPr>
      </w:pPr>
      <w:r>
        <w:t>Include the label with each art piece, and ribbon (if applicable)</w:t>
      </w:r>
    </w:p>
    <w:p w14:paraId="0EE8D513" w14:textId="77777777" w:rsidR="00683DA8" w:rsidRDefault="00683DA8" w:rsidP="005E3468">
      <w:pPr>
        <w:pStyle w:val="Heading2"/>
      </w:pPr>
      <w:r>
        <w:t>Toss</w:t>
      </w:r>
    </w:p>
    <w:p w14:paraId="42D5FCB4" w14:textId="0B24F51E" w:rsidR="00683DA8" w:rsidRPr="00683DA8" w:rsidRDefault="00683DA8" w:rsidP="00683DA8">
      <w:pPr>
        <w:pStyle w:val="ListParagraph"/>
        <w:numPr>
          <w:ilvl w:val="0"/>
          <w:numId w:val="24"/>
        </w:numPr>
      </w:pPr>
      <w:r>
        <w:t>Lanterns, pennants, and per-year posters (schedule, volunteer list)</w:t>
      </w:r>
    </w:p>
    <w:p w14:paraId="5B4F277A" w14:textId="439FD088" w:rsidR="00683DA8" w:rsidRDefault="00683DA8" w:rsidP="005E3468">
      <w:pPr>
        <w:pStyle w:val="Heading2"/>
      </w:pPr>
      <w:r>
        <w:t>Pack</w:t>
      </w:r>
      <w:r w:rsidR="00ED283F">
        <w:t xml:space="preserve"> up and place in your personal vehicle for storage</w:t>
      </w:r>
    </w:p>
    <w:p w14:paraId="424C1F80" w14:textId="77777777" w:rsidR="00683DA8" w:rsidRDefault="00683DA8" w:rsidP="00683DA8">
      <w:pPr>
        <w:pStyle w:val="ListParagraph"/>
        <w:numPr>
          <w:ilvl w:val="0"/>
          <w:numId w:val="24"/>
        </w:numPr>
      </w:pPr>
      <w:r>
        <w:t>In their own boxes</w:t>
      </w:r>
    </w:p>
    <w:p w14:paraId="38DC622C" w14:textId="7D614A5D" w:rsidR="00683DA8" w:rsidRDefault="00683DA8" w:rsidP="00683DA8">
      <w:pPr>
        <w:pStyle w:val="ListParagraph"/>
        <w:numPr>
          <w:ilvl w:val="1"/>
          <w:numId w:val="24"/>
        </w:numPr>
      </w:pPr>
      <w:r>
        <w:t>Stage letters and lights (reuse if possible)</w:t>
      </w:r>
    </w:p>
    <w:p w14:paraId="413F10E6" w14:textId="77777777" w:rsidR="00683DA8" w:rsidRDefault="00683DA8" w:rsidP="00683DA8">
      <w:pPr>
        <w:pStyle w:val="ListParagraph"/>
        <w:numPr>
          <w:ilvl w:val="1"/>
          <w:numId w:val="24"/>
        </w:numPr>
      </w:pPr>
      <w:r>
        <w:t>Mugs in their own, partitioned box</w:t>
      </w:r>
    </w:p>
    <w:p w14:paraId="3B862747" w14:textId="55C1DD76" w:rsidR="00683DA8" w:rsidRDefault="00683DA8" w:rsidP="00683DA8">
      <w:pPr>
        <w:pStyle w:val="ListParagraph"/>
        <w:numPr>
          <w:ilvl w:val="1"/>
          <w:numId w:val="24"/>
        </w:numPr>
      </w:pPr>
      <w:r>
        <w:t>Mug stands and more recent mugs in the stands box</w:t>
      </w:r>
    </w:p>
    <w:p w14:paraId="5EEF8A72" w14:textId="4891B888" w:rsidR="00683DA8" w:rsidRDefault="00683DA8" w:rsidP="00683DA8">
      <w:pPr>
        <w:pStyle w:val="ListParagraph"/>
        <w:numPr>
          <w:ilvl w:val="1"/>
          <w:numId w:val="24"/>
        </w:numPr>
      </w:pPr>
      <w:r>
        <w:t>Table linens all the plastic container</w:t>
      </w:r>
    </w:p>
    <w:p w14:paraId="3B5D32DF" w14:textId="029862B2" w:rsidR="00683DA8" w:rsidRDefault="00683DA8" w:rsidP="00683DA8">
      <w:pPr>
        <w:pStyle w:val="ListParagraph"/>
        <w:numPr>
          <w:ilvl w:val="0"/>
          <w:numId w:val="24"/>
        </w:numPr>
      </w:pPr>
      <w:r>
        <w:t>In the short “main” box</w:t>
      </w:r>
    </w:p>
    <w:p w14:paraId="75F007A9" w14:textId="6EC7B420" w:rsidR="00683DA8" w:rsidRDefault="00683DA8" w:rsidP="00683DA8">
      <w:pPr>
        <w:pStyle w:val="ListParagraph"/>
        <w:numPr>
          <w:ilvl w:val="1"/>
          <w:numId w:val="24"/>
        </w:numPr>
      </w:pPr>
      <w:r>
        <w:t>Keep 2 extra ribbons from each category</w:t>
      </w:r>
    </w:p>
    <w:p w14:paraId="4D7FF792" w14:textId="77777777" w:rsidR="00683DA8" w:rsidRDefault="00683DA8" w:rsidP="00683DA8">
      <w:pPr>
        <w:pStyle w:val="ListParagraph"/>
        <w:numPr>
          <w:ilvl w:val="1"/>
          <w:numId w:val="24"/>
        </w:numPr>
      </w:pPr>
      <w:r>
        <w:t>Reusable signage</w:t>
      </w:r>
    </w:p>
    <w:p w14:paraId="4B4A8BA1" w14:textId="23FA7D14" w:rsidR="00683DA8" w:rsidRDefault="00683DA8" w:rsidP="00683DA8">
      <w:pPr>
        <w:pStyle w:val="ListParagraph"/>
        <w:numPr>
          <w:ilvl w:val="1"/>
          <w:numId w:val="24"/>
        </w:numPr>
      </w:pPr>
      <w:r>
        <w:t>Metal tool holders (for the dowels)</w:t>
      </w:r>
    </w:p>
    <w:p w14:paraId="31929A94" w14:textId="59B369A3" w:rsidR="00683DA8" w:rsidRDefault="00683DA8" w:rsidP="00683DA8">
      <w:pPr>
        <w:pStyle w:val="ListParagraph"/>
        <w:numPr>
          <w:ilvl w:val="1"/>
          <w:numId w:val="24"/>
        </w:numPr>
      </w:pPr>
      <w:r>
        <w:t>Metal hangers</w:t>
      </w:r>
    </w:p>
    <w:p w14:paraId="31E34FA0" w14:textId="75E5DF1A" w:rsidR="00683DA8" w:rsidRDefault="00683DA8" w:rsidP="00683DA8">
      <w:pPr>
        <w:pStyle w:val="ListParagraph"/>
        <w:numPr>
          <w:ilvl w:val="0"/>
          <w:numId w:val="24"/>
        </w:numPr>
      </w:pPr>
      <w:r>
        <w:t>Easels</w:t>
      </w:r>
    </w:p>
    <w:p w14:paraId="0F1B646B" w14:textId="4D339D75" w:rsidR="00683DA8" w:rsidRDefault="00683DA8" w:rsidP="00683DA8">
      <w:pPr>
        <w:pStyle w:val="ListParagraph"/>
        <w:numPr>
          <w:ilvl w:val="0"/>
          <w:numId w:val="24"/>
        </w:numPr>
      </w:pPr>
      <w:r>
        <w:t>Dowels (tape up as a group)</w:t>
      </w:r>
    </w:p>
    <w:p w14:paraId="4FCE9104" w14:textId="119CCBF7" w:rsidR="00683DA8" w:rsidRDefault="00683DA8" w:rsidP="00683DA8">
      <w:pPr>
        <w:pStyle w:val="ListParagraph"/>
        <w:numPr>
          <w:ilvl w:val="0"/>
          <w:numId w:val="24"/>
        </w:numPr>
      </w:pPr>
      <w:r>
        <w:t>Reusable posters</w:t>
      </w:r>
    </w:p>
    <w:p w14:paraId="2E70268A" w14:textId="216AD025" w:rsidR="00E07EE5" w:rsidRDefault="00E07EE5" w:rsidP="00683DA8">
      <w:pPr>
        <w:pStyle w:val="ListParagraph"/>
        <w:numPr>
          <w:ilvl w:val="0"/>
          <w:numId w:val="24"/>
        </w:numPr>
      </w:pPr>
      <w:r>
        <w:t>Paper cutter (in box)</w:t>
      </w:r>
    </w:p>
    <w:p w14:paraId="28A1D0D2" w14:textId="3F612D7F" w:rsidR="00ED283F" w:rsidRDefault="00ED283F" w:rsidP="005E3468">
      <w:pPr>
        <w:pStyle w:val="Heading2"/>
      </w:pPr>
      <w:r>
        <w:t>Pack up for U-Haul transit to storage – note this may occur Mon AM</w:t>
      </w:r>
    </w:p>
    <w:p w14:paraId="0918075F" w14:textId="44B59EA9" w:rsidR="00ED283F" w:rsidRDefault="00ED283F" w:rsidP="00ED283F">
      <w:pPr>
        <w:pStyle w:val="ListParagraph"/>
        <w:numPr>
          <w:ilvl w:val="0"/>
          <w:numId w:val="24"/>
        </w:numPr>
      </w:pPr>
      <w:r>
        <w:t>Disassemble pegboards – LOAD LAST onto FIRST TRIP to storage</w:t>
      </w:r>
    </w:p>
    <w:p w14:paraId="59701B8B" w14:textId="6B43E73D" w:rsidR="00ED283F" w:rsidRDefault="00ED283F" w:rsidP="00ED283F">
      <w:pPr>
        <w:pStyle w:val="ListParagraph"/>
        <w:numPr>
          <w:ilvl w:val="1"/>
          <w:numId w:val="24"/>
        </w:numPr>
      </w:pPr>
      <w:r>
        <w:t>Pegboard should lay flat until rolled onto the truck</w:t>
      </w:r>
    </w:p>
    <w:p w14:paraId="6931CFD1" w14:textId="3B5A3889" w:rsidR="00ED283F" w:rsidRDefault="00ED283F" w:rsidP="00ED283F">
      <w:pPr>
        <w:pStyle w:val="ListParagraph"/>
        <w:numPr>
          <w:ilvl w:val="1"/>
          <w:numId w:val="24"/>
        </w:numPr>
      </w:pPr>
      <w:r>
        <w:t>Side stands should lay flat and be carried onto the truck</w:t>
      </w:r>
    </w:p>
    <w:p w14:paraId="34C6CC76" w14:textId="77777777" w:rsidR="00E07EE5" w:rsidRDefault="00E07EE5" w:rsidP="00E07EE5">
      <w:pPr>
        <w:pStyle w:val="ListParagraph"/>
        <w:numPr>
          <w:ilvl w:val="0"/>
          <w:numId w:val="24"/>
        </w:numPr>
      </w:pPr>
      <w:r>
        <w:t xml:space="preserve">Fiber art stands </w:t>
      </w:r>
    </w:p>
    <w:p w14:paraId="499E999E" w14:textId="77777777" w:rsidR="00E07EE5" w:rsidRDefault="00E07EE5" w:rsidP="00E07EE5">
      <w:pPr>
        <w:pStyle w:val="ListParagraph"/>
        <w:numPr>
          <w:ilvl w:val="1"/>
          <w:numId w:val="24"/>
        </w:numPr>
      </w:pPr>
      <w:r>
        <w:t>Tape each group of stands and matching poles together</w:t>
      </w:r>
    </w:p>
    <w:p w14:paraId="64781890" w14:textId="77777777" w:rsidR="00E07EE5" w:rsidRPr="00683DA8" w:rsidRDefault="00E07EE5" w:rsidP="00E07EE5">
      <w:pPr>
        <w:pStyle w:val="ListParagraph"/>
        <w:numPr>
          <w:ilvl w:val="1"/>
          <w:numId w:val="24"/>
        </w:numPr>
      </w:pPr>
      <w:r>
        <w:t>Nails go in main storage box</w:t>
      </w:r>
    </w:p>
    <w:p w14:paraId="0E184122" w14:textId="650FC267" w:rsidR="005E3468" w:rsidRDefault="005E3468" w:rsidP="005E3468">
      <w:pPr>
        <w:pStyle w:val="Heading2"/>
      </w:pPr>
      <w:r>
        <w:t>After teardown is complete</w:t>
      </w:r>
    </w:p>
    <w:p w14:paraId="783A2B0F" w14:textId="160FCB44" w:rsidR="00ED283F" w:rsidRPr="00ED283F" w:rsidRDefault="00ED283F" w:rsidP="00ED283F">
      <w:pPr>
        <w:pStyle w:val="ListParagraph"/>
        <w:numPr>
          <w:ilvl w:val="0"/>
          <w:numId w:val="24"/>
        </w:numPr>
      </w:pPr>
      <w:r>
        <w:t>Take photos of the entire venue for liability purposes</w:t>
      </w:r>
    </w:p>
    <w:p w14:paraId="53278EA3" w14:textId="77777777" w:rsidR="00683DA8" w:rsidRPr="00683DA8" w:rsidRDefault="00683DA8" w:rsidP="00683DA8"/>
    <w:p w14:paraId="4BA67A67" w14:textId="77777777" w:rsidR="005E3468" w:rsidRPr="005E3468" w:rsidRDefault="005E3468" w:rsidP="005E3468"/>
    <w:p w14:paraId="634D00DB" w14:textId="77777777" w:rsidR="005E3468" w:rsidRPr="005E3468" w:rsidRDefault="005E3468" w:rsidP="005E3468"/>
    <w:p w14:paraId="138ECF7B" w14:textId="77777777" w:rsidR="005E3468" w:rsidRDefault="005E3468">
      <w:pPr>
        <w:rPr>
          <w:rFonts w:asciiTheme="majorHAnsi" w:eastAsiaTheme="majorEastAsia" w:hAnsiTheme="majorHAnsi" w:cstheme="majorBidi"/>
          <w:color w:val="2F5496" w:themeColor="accent1" w:themeShade="BF"/>
          <w:sz w:val="32"/>
          <w:szCs w:val="32"/>
        </w:rPr>
      </w:pPr>
      <w:r>
        <w:br w:type="page"/>
      </w:r>
    </w:p>
    <w:p w14:paraId="6C221E71" w14:textId="2D42561A" w:rsidR="005E3468" w:rsidRDefault="005E3468" w:rsidP="005E3468">
      <w:pPr>
        <w:pStyle w:val="Heading1"/>
      </w:pPr>
      <w:r>
        <w:lastRenderedPageBreak/>
        <w:t>Appendix D: Art pickup instructions for SUNDAY NIGHT and MONDAY</w:t>
      </w:r>
    </w:p>
    <w:p w14:paraId="184E9460" w14:textId="31AC010B" w:rsidR="005E3468" w:rsidRDefault="005E3468" w:rsidP="005E3468">
      <w:pPr>
        <w:pStyle w:val="ListParagraph"/>
        <w:numPr>
          <w:ilvl w:val="0"/>
          <w:numId w:val="24"/>
        </w:numPr>
      </w:pPr>
      <w:r>
        <w:t>Art is picked up by artists between 10am and 7pm</w:t>
      </w:r>
    </w:p>
    <w:p w14:paraId="70F7BF36" w14:textId="77777777" w:rsidR="005E3468" w:rsidRDefault="005E3468" w:rsidP="005E3468">
      <w:pPr>
        <w:pStyle w:val="ListParagraph"/>
        <w:numPr>
          <w:ilvl w:val="1"/>
          <w:numId w:val="24"/>
        </w:numPr>
      </w:pPr>
      <w:r>
        <w:t>Art is retrieved on the honor system</w:t>
      </w:r>
    </w:p>
    <w:p w14:paraId="5034C503" w14:textId="1FB9359E" w:rsidR="005E3468" w:rsidRDefault="005E3468" w:rsidP="005E3468">
      <w:pPr>
        <w:pStyle w:val="ListParagraph"/>
        <w:numPr>
          <w:ilvl w:val="1"/>
          <w:numId w:val="24"/>
        </w:numPr>
      </w:pPr>
      <w:r>
        <w:t>We do not “sign out” or request identification</w:t>
      </w:r>
    </w:p>
    <w:p w14:paraId="7F27D9F8" w14:textId="47553C25" w:rsidR="00ED283F" w:rsidRDefault="00ED283F" w:rsidP="005E3468">
      <w:pPr>
        <w:pStyle w:val="ListParagraph"/>
        <w:numPr>
          <w:ilvl w:val="0"/>
          <w:numId w:val="24"/>
        </w:numPr>
      </w:pPr>
      <w:r>
        <w:t>Art does NOT need to be watched during the entire day, but someone needs to be there at closing time to handle items not picked up</w:t>
      </w:r>
    </w:p>
    <w:p w14:paraId="6C787EE2" w14:textId="1C22D3E6" w:rsidR="005E3468" w:rsidRDefault="005E3468" w:rsidP="005E3468">
      <w:pPr>
        <w:pStyle w:val="ListParagraph"/>
        <w:numPr>
          <w:ilvl w:val="0"/>
          <w:numId w:val="24"/>
        </w:numPr>
      </w:pPr>
      <w:r>
        <w:t>Art that is not picked up by 7pm is held for later pickup</w:t>
      </w:r>
    </w:p>
    <w:p w14:paraId="292FEF30" w14:textId="4C1AD64B" w:rsidR="005E3468" w:rsidRDefault="005E3468" w:rsidP="005E3468">
      <w:pPr>
        <w:pStyle w:val="ListParagraph"/>
        <w:numPr>
          <w:ilvl w:val="1"/>
          <w:numId w:val="24"/>
        </w:numPr>
      </w:pPr>
      <w:r>
        <w:t>Left art should be either brought home or left with Joslyn staff</w:t>
      </w:r>
      <w:r w:rsidR="00CC62AE">
        <w:t xml:space="preserve"> in their office</w:t>
      </w:r>
      <w:r>
        <w:t xml:space="preserve"> (if they offer)</w:t>
      </w:r>
    </w:p>
    <w:p w14:paraId="22D9B664" w14:textId="754CE2F7" w:rsidR="005E3468" w:rsidRDefault="005E3468" w:rsidP="005E3468">
      <w:pPr>
        <w:pStyle w:val="ListParagraph"/>
        <w:numPr>
          <w:ilvl w:val="1"/>
          <w:numId w:val="24"/>
        </w:numPr>
      </w:pPr>
      <w:r>
        <w:t>Contact the artist by email and phone for pickup</w:t>
      </w:r>
    </w:p>
    <w:p w14:paraId="5F5655FD" w14:textId="712964D4" w:rsidR="005E3468" w:rsidRDefault="005E3468" w:rsidP="005E3468">
      <w:pPr>
        <w:pStyle w:val="ListParagraph"/>
        <w:numPr>
          <w:ilvl w:val="0"/>
          <w:numId w:val="24"/>
        </w:numPr>
      </w:pPr>
      <w:r>
        <w:t>Make sure the venue is clean and straightened up before leaving</w:t>
      </w:r>
    </w:p>
    <w:p w14:paraId="5B6DBE1A" w14:textId="77777777" w:rsidR="00ED283F" w:rsidRDefault="00ED283F">
      <w:pPr>
        <w:rPr>
          <w:rFonts w:asciiTheme="majorHAnsi" w:eastAsiaTheme="majorEastAsia" w:hAnsiTheme="majorHAnsi" w:cstheme="majorBidi"/>
          <w:color w:val="2F5496" w:themeColor="accent1" w:themeShade="BF"/>
          <w:sz w:val="32"/>
          <w:szCs w:val="32"/>
        </w:rPr>
      </w:pPr>
      <w:r>
        <w:br w:type="page"/>
      </w:r>
    </w:p>
    <w:p w14:paraId="27D00C91" w14:textId="5B7966E8" w:rsidR="00ED283F" w:rsidRDefault="00ED283F" w:rsidP="00ED283F">
      <w:pPr>
        <w:pStyle w:val="Heading1"/>
      </w:pPr>
      <w:r>
        <w:lastRenderedPageBreak/>
        <w:t>Appendix E: Storage packing instructions for MONDAY AM</w:t>
      </w:r>
    </w:p>
    <w:p w14:paraId="0C047D21" w14:textId="77955D06" w:rsidR="00E07EE5" w:rsidRDefault="00E07EE5" w:rsidP="00E07EE5">
      <w:pPr>
        <w:pStyle w:val="ListParagraph"/>
        <w:numPr>
          <w:ilvl w:val="0"/>
          <w:numId w:val="24"/>
        </w:numPr>
      </w:pPr>
      <w:r>
        <w:t>Pegboards go on the back left side of storage, long side up, flat against the left wall</w:t>
      </w:r>
    </w:p>
    <w:p w14:paraId="0B0A620F" w14:textId="67E5440B" w:rsidR="00E07EE5" w:rsidRDefault="00E07EE5" w:rsidP="00E07EE5">
      <w:pPr>
        <w:pStyle w:val="ListParagraph"/>
        <w:numPr>
          <w:ilvl w:val="1"/>
          <w:numId w:val="24"/>
        </w:numPr>
      </w:pPr>
      <w:r>
        <w:t>Pegboard stands go in the same place in whatever orientation works (against left wall or back wall)</w:t>
      </w:r>
    </w:p>
    <w:p w14:paraId="28D7A689" w14:textId="05970710" w:rsidR="00E07EE5" w:rsidRDefault="00E07EE5" w:rsidP="00E07EE5">
      <w:pPr>
        <w:pStyle w:val="ListParagraph"/>
        <w:numPr>
          <w:ilvl w:val="0"/>
          <w:numId w:val="24"/>
        </w:numPr>
      </w:pPr>
      <w:r>
        <w:t>Fiber art stands go in the same are after pegboards and pegboard stands are stored</w:t>
      </w:r>
    </w:p>
    <w:p w14:paraId="47DEB584" w14:textId="5A5B715A" w:rsidR="00E07EE5" w:rsidRDefault="00E07EE5" w:rsidP="00E07EE5">
      <w:pPr>
        <w:pStyle w:val="ListParagraph"/>
        <w:numPr>
          <w:ilvl w:val="0"/>
          <w:numId w:val="24"/>
        </w:numPr>
      </w:pPr>
      <w:r>
        <w:t>Boxes go on the Community Showcase shelves</w:t>
      </w:r>
    </w:p>
    <w:p w14:paraId="1F14176D" w14:textId="077426B7" w:rsidR="00E07EE5" w:rsidRDefault="00E07EE5" w:rsidP="00E07EE5">
      <w:pPr>
        <w:pStyle w:val="ListParagraph"/>
        <w:numPr>
          <w:ilvl w:val="1"/>
          <w:numId w:val="24"/>
        </w:numPr>
      </w:pPr>
      <w:r>
        <w:t>Make sure to keep an area on the upper shelf for posters, stored FACING DOWN</w:t>
      </w:r>
    </w:p>
    <w:p w14:paraId="634AEE68" w14:textId="1B066624" w:rsidR="00E07EE5" w:rsidRPr="00E07EE5" w:rsidRDefault="00E07EE5" w:rsidP="00E07EE5">
      <w:pPr>
        <w:pStyle w:val="ListParagraph"/>
        <w:numPr>
          <w:ilvl w:val="0"/>
          <w:numId w:val="24"/>
        </w:numPr>
      </w:pPr>
      <w:r>
        <w:t>Place dowels on the shelf if possible</w:t>
      </w:r>
    </w:p>
    <w:p w14:paraId="5DAD86C6" w14:textId="77777777" w:rsidR="005E3468" w:rsidRPr="005E3468" w:rsidRDefault="005E3468" w:rsidP="005E3468"/>
    <w:p w14:paraId="2CE58883" w14:textId="77777777" w:rsidR="005E3468" w:rsidRPr="005E3468" w:rsidRDefault="005E3468" w:rsidP="005E3468"/>
    <w:sectPr w:rsidR="005E3468" w:rsidRPr="005E346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B456E" w14:textId="77777777" w:rsidR="0088707B" w:rsidRDefault="0088707B" w:rsidP="00007DA5">
      <w:pPr>
        <w:spacing w:after="0" w:line="240" w:lineRule="auto"/>
      </w:pPr>
      <w:r>
        <w:separator/>
      </w:r>
    </w:p>
  </w:endnote>
  <w:endnote w:type="continuationSeparator" w:id="0">
    <w:p w14:paraId="335CD31E" w14:textId="77777777" w:rsidR="0088707B" w:rsidRDefault="0088707B" w:rsidP="00007DA5">
      <w:pPr>
        <w:spacing w:after="0" w:line="240" w:lineRule="auto"/>
      </w:pPr>
      <w:r>
        <w:continuationSeparator/>
      </w:r>
    </w:p>
  </w:endnote>
  <w:endnote w:type="continuationNotice" w:id="1">
    <w:p w14:paraId="4C068924" w14:textId="77777777" w:rsidR="0088707B" w:rsidRDefault="00887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F0CAB" w14:textId="77777777" w:rsidR="00B5677F" w:rsidRDefault="00B5677F">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75CBBFBB" w14:textId="77777777" w:rsidR="00007DA5" w:rsidRDefault="00007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AE6BC" w14:textId="77777777" w:rsidR="0088707B" w:rsidRDefault="0088707B" w:rsidP="00007DA5">
      <w:pPr>
        <w:spacing w:after="0" w:line="240" w:lineRule="auto"/>
      </w:pPr>
      <w:r>
        <w:separator/>
      </w:r>
    </w:p>
  </w:footnote>
  <w:footnote w:type="continuationSeparator" w:id="0">
    <w:p w14:paraId="0E7E2352" w14:textId="77777777" w:rsidR="0088707B" w:rsidRDefault="0088707B" w:rsidP="00007DA5">
      <w:pPr>
        <w:spacing w:after="0" w:line="240" w:lineRule="auto"/>
      </w:pPr>
      <w:r>
        <w:continuationSeparator/>
      </w:r>
    </w:p>
  </w:footnote>
  <w:footnote w:type="continuationNotice" w:id="1">
    <w:p w14:paraId="489ECF19" w14:textId="77777777" w:rsidR="0088707B" w:rsidRDefault="008870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452F9F"/>
    <w:multiLevelType w:val="hybridMultilevel"/>
    <w:tmpl w:val="3118E134"/>
    <w:lvl w:ilvl="0" w:tplc="0CAEB112">
      <w:start w:val="1"/>
      <w:numFmt w:val="bullet"/>
      <w:lvlText w:val="-"/>
      <w:lvlJc w:val="left"/>
      <w:pPr>
        <w:ind w:left="720" w:hanging="360"/>
      </w:pPr>
      <w:rPr>
        <w:rFonts w:ascii="Calibri" w:hAnsi="Calibri" w:hint="default"/>
      </w:rPr>
    </w:lvl>
    <w:lvl w:ilvl="1" w:tplc="8BDA8A86">
      <w:start w:val="1"/>
      <w:numFmt w:val="bullet"/>
      <w:lvlText w:val="o"/>
      <w:lvlJc w:val="left"/>
      <w:pPr>
        <w:ind w:left="1440" w:hanging="360"/>
      </w:pPr>
      <w:rPr>
        <w:rFonts w:ascii="Courier New" w:hAnsi="Courier New" w:hint="default"/>
      </w:rPr>
    </w:lvl>
    <w:lvl w:ilvl="2" w:tplc="DA72E83C">
      <w:start w:val="1"/>
      <w:numFmt w:val="bullet"/>
      <w:lvlText w:val=""/>
      <w:lvlJc w:val="left"/>
      <w:pPr>
        <w:ind w:left="2160" w:hanging="360"/>
      </w:pPr>
      <w:rPr>
        <w:rFonts w:ascii="Wingdings" w:hAnsi="Wingdings" w:hint="default"/>
      </w:rPr>
    </w:lvl>
    <w:lvl w:ilvl="3" w:tplc="DEEC9CC2">
      <w:start w:val="1"/>
      <w:numFmt w:val="bullet"/>
      <w:lvlText w:val=""/>
      <w:lvlJc w:val="left"/>
      <w:pPr>
        <w:ind w:left="2880" w:hanging="360"/>
      </w:pPr>
      <w:rPr>
        <w:rFonts w:ascii="Symbol" w:hAnsi="Symbol" w:hint="default"/>
      </w:rPr>
    </w:lvl>
    <w:lvl w:ilvl="4" w:tplc="3968A82A">
      <w:start w:val="1"/>
      <w:numFmt w:val="bullet"/>
      <w:lvlText w:val="o"/>
      <w:lvlJc w:val="left"/>
      <w:pPr>
        <w:ind w:left="3600" w:hanging="360"/>
      </w:pPr>
      <w:rPr>
        <w:rFonts w:ascii="Courier New" w:hAnsi="Courier New" w:hint="default"/>
      </w:rPr>
    </w:lvl>
    <w:lvl w:ilvl="5" w:tplc="E63642DE">
      <w:start w:val="1"/>
      <w:numFmt w:val="bullet"/>
      <w:lvlText w:val=""/>
      <w:lvlJc w:val="left"/>
      <w:pPr>
        <w:ind w:left="4320" w:hanging="360"/>
      </w:pPr>
      <w:rPr>
        <w:rFonts w:ascii="Wingdings" w:hAnsi="Wingdings" w:hint="default"/>
      </w:rPr>
    </w:lvl>
    <w:lvl w:ilvl="6" w:tplc="C838A5B6">
      <w:start w:val="1"/>
      <w:numFmt w:val="bullet"/>
      <w:lvlText w:val=""/>
      <w:lvlJc w:val="left"/>
      <w:pPr>
        <w:ind w:left="5040" w:hanging="360"/>
      </w:pPr>
      <w:rPr>
        <w:rFonts w:ascii="Symbol" w:hAnsi="Symbol" w:hint="default"/>
      </w:rPr>
    </w:lvl>
    <w:lvl w:ilvl="7" w:tplc="AE1AB3E0">
      <w:start w:val="1"/>
      <w:numFmt w:val="bullet"/>
      <w:lvlText w:val="o"/>
      <w:lvlJc w:val="left"/>
      <w:pPr>
        <w:ind w:left="5760" w:hanging="360"/>
      </w:pPr>
      <w:rPr>
        <w:rFonts w:ascii="Courier New" w:hAnsi="Courier New" w:hint="default"/>
      </w:rPr>
    </w:lvl>
    <w:lvl w:ilvl="8" w:tplc="08C49448">
      <w:start w:val="1"/>
      <w:numFmt w:val="bullet"/>
      <w:lvlText w:val=""/>
      <w:lvlJc w:val="left"/>
      <w:pPr>
        <w:ind w:left="6480" w:hanging="360"/>
      </w:pPr>
      <w:rPr>
        <w:rFonts w:ascii="Wingdings" w:hAnsi="Wingdings" w:hint="default"/>
      </w:rPr>
    </w:lvl>
  </w:abstractNum>
  <w:abstractNum w:abstractNumId="4" w15:restartNumberingAfterBreak="0">
    <w:nsid w:val="067CDE2D"/>
    <w:multiLevelType w:val="hybridMultilevel"/>
    <w:tmpl w:val="9B08F324"/>
    <w:lvl w:ilvl="0" w:tplc="6BE49C7A">
      <w:start w:val="1"/>
      <w:numFmt w:val="bullet"/>
      <w:lvlText w:val="-"/>
      <w:lvlJc w:val="left"/>
      <w:pPr>
        <w:ind w:left="720" w:hanging="360"/>
      </w:pPr>
      <w:rPr>
        <w:rFonts w:ascii="Calibri" w:hAnsi="Calibri" w:hint="default"/>
      </w:rPr>
    </w:lvl>
    <w:lvl w:ilvl="1" w:tplc="66C285C2">
      <w:start w:val="1"/>
      <w:numFmt w:val="bullet"/>
      <w:lvlText w:val="o"/>
      <w:lvlJc w:val="left"/>
      <w:pPr>
        <w:ind w:left="1440" w:hanging="360"/>
      </w:pPr>
      <w:rPr>
        <w:rFonts w:ascii="Courier New" w:hAnsi="Courier New" w:hint="default"/>
      </w:rPr>
    </w:lvl>
    <w:lvl w:ilvl="2" w:tplc="D812BA7E">
      <w:start w:val="1"/>
      <w:numFmt w:val="bullet"/>
      <w:lvlText w:val=""/>
      <w:lvlJc w:val="left"/>
      <w:pPr>
        <w:ind w:left="2160" w:hanging="360"/>
      </w:pPr>
      <w:rPr>
        <w:rFonts w:ascii="Wingdings" w:hAnsi="Wingdings" w:hint="default"/>
      </w:rPr>
    </w:lvl>
    <w:lvl w:ilvl="3" w:tplc="083C5AAC">
      <w:start w:val="1"/>
      <w:numFmt w:val="bullet"/>
      <w:lvlText w:val=""/>
      <w:lvlJc w:val="left"/>
      <w:pPr>
        <w:ind w:left="2880" w:hanging="360"/>
      </w:pPr>
      <w:rPr>
        <w:rFonts w:ascii="Symbol" w:hAnsi="Symbol" w:hint="default"/>
      </w:rPr>
    </w:lvl>
    <w:lvl w:ilvl="4" w:tplc="05388B68">
      <w:start w:val="1"/>
      <w:numFmt w:val="bullet"/>
      <w:lvlText w:val="o"/>
      <w:lvlJc w:val="left"/>
      <w:pPr>
        <w:ind w:left="3600" w:hanging="360"/>
      </w:pPr>
      <w:rPr>
        <w:rFonts w:ascii="Courier New" w:hAnsi="Courier New" w:hint="default"/>
      </w:rPr>
    </w:lvl>
    <w:lvl w:ilvl="5" w:tplc="77825A92">
      <w:start w:val="1"/>
      <w:numFmt w:val="bullet"/>
      <w:lvlText w:val=""/>
      <w:lvlJc w:val="left"/>
      <w:pPr>
        <w:ind w:left="4320" w:hanging="360"/>
      </w:pPr>
      <w:rPr>
        <w:rFonts w:ascii="Wingdings" w:hAnsi="Wingdings" w:hint="default"/>
      </w:rPr>
    </w:lvl>
    <w:lvl w:ilvl="6" w:tplc="2FBE1184">
      <w:start w:val="1"/>
      <w:numFmt w:val="bullet"/>
      <w:lvlText w:val=""/>
      <w:lvlJc w:val="left"/>
      <w:pPr>
        <w:ind w:left="5040" w:hanging="360"/>
      </w:pPr>
      <w:rPr>
        <w:rFonts w:ascii="Symbol" w:hAnsi="Symbol" w:hint="default"/>
      </w:rPr>
    </w:lvl>
    <w:lvl w:ilvl="7" w:tplc="3AD0A8E6">
      <w:start w:val="1"/>
      <w:numFmt w:val="bullet"/>
      <w:lvlText w:val="o"/>
      <w:lvlJc w:val="left"/>
      <w:pPr>
        <w:ind w:left="5760" w:hanging="360"/>
      </w:pPr>
      <w:rPr>
        <w:rFonts w:ascii="Courier New" w:hAnsi="Courier New" w:hint="default"/>
      </w:rPr>
    </w:lvl>
    <w:lvl w:ilvl="8" w:tplc="EBF235CC">
      <w:start w:val="1"/>
      <w:numFmt w:val="bullet"/>
      <w:lvlText w:val=""/>
      <w:lvlJc w:val="left"/>
      <w:pPr>
        <w:ind w:left="6480" w:hanging="360"/>
      </w:pPr>
      <w:rPr>
        <w:rFonts w:ascii="Wingdings" w:hAnsi="Wingdings" w:hint="default"/>
      </w:rPr>
    </w:lvl>
  </w:abstractNum>
  <w:abstractNum w:abstractNumId="5" w15:restartNumberingAfterBreak="0">
    <w:nsid w:val="0A41996B"/>
    <w:multiLevelType w:val="hybridMultilevel"/>
    <w:tmpl w:val="90EE76F6"/>
    <w:lvl w:ilvl="0" w:tplc="40E4E49E">
      <w:start w:val="1"/>
      <w:numFmt w:val="bullet"/>
      <w:lvlText w:val="-"/>
      <w:lvlJc w:val="left"/>
      <w:pPr>
        <w:ind w:left="720" w:hanging="360"/>
      </w:pPr>
      <w:rPr>
        <w:rFonts w:ascii="Calibri" w:hAnsi="Calibri" w:hint="default"/>
      </w:rPr>
    </w:lvl>
    <w:lvl w:ilvl="1" w:tplc="1726514E">
      <w:start w:val="1"/>
      <w:numFmt w:val="bullet"/>
      <w:lvlText w:val="o"/>
      <w:lvlJc w:val="left"/>
      <w:pPr>
        <w:ind w:left="1440" w:hanging="360"/>
      </w:pPr>
      <w:rPr>
        <w:rFonts w:ascii="Courier New" w:hAnsi="Courier New" w:hint="default"/>
      </w:rPr>
    </w:lvl>
    <w:lvl w:ilvl="2" w:tplc="B76AD526">
      <w:start w:val="1"/>
      <w:numFmt w:val="bullet"/>
      <w:lvlText w:val=""/>
      <w:lvlJc w:val="left"/>
      <w:pPr>
        <w:ind w:left="2160" w:hanging="360"/>
      </w:pPr>
      <w:rPr>
        <w:rFonts w:ascii="Wingdings" w:hAnsi="Wingdings" w:hint="default"/>
      </w:rPr>
    </w:lvl>
    <w:lvl w:ilvl="3" w:tplc="CB6C9B66">
      <w:start w:val="1"/>
      <w:numFmt w:val="bullet"/>
      <w:lvlText w:val=""/>
      <w:lvlJc w:val="left"/>
      <w:pPr>
        <w:ind w:left="2880" w:hanging="360"/>
      </w:pPr>
      <w:rPr>
        <w:rFonts w:ascii="Symbol" w:hAnsi="Symbol" w:hint="default"/>
      </w:rPr>
    </w:lvl>
    <w:lvl w:ilvl="4" w:tplc="34506F16">
      <w:start w:val="1"/>
      <w:numFmt w:val="bullet"/>
      <w:lvlText w:val="o"/>
      <w:lvlJc w:val="left"/>
      <w:pPr>
        <w:ind w:left="3600" w:hanging="360"/>
      </w:pPr>
      <w:rPr>
        <w:rFonts w:ascii="Courier New" w:hAnsi="Courier New" w:hint="default"/>
      </w:rPr>
    </w:lvl>
    <w:lvl w:ilvl="5" w:tplc="2CF2C56E">
      <w:start w:val="1"/>
      <w:numFmt w:val="bullet"/>
      <w:lvlText w:val=""/>
      <w:lvlJc w:val="left"/>
      <w:pPr>
        <w:ind w:left="4320" w:hanging="360"/>
      </w:pPr>
      <w:rPr>
        <w:rFonts w:ascii="Wingdings" w:hAnsi="Wingdings" w:hint="default"/>
      </w:rPr>
    </w:lvl>
    <w:lvl w:ilvl="6" w:tplc="AD3C583C">
      <w:start w:val="1"/>
      <w:numFmt w:val="bullet"/>
      <w:lvlText w:val=""/>
      <w:lvlJc w:val="left"/>
      <w:pPr>
        <w:ind w:left="5040" w:hanging="360"/>
      </w:pPr>
      <w:rPr>
        <w:rFonts w:ascii="Symbol" w:hAnsi="Symbol" w:hint="default"/>
      </w:rPr>
    </w:lvl>
    <w:lvl w:ilvl="7" w:tplc="66B811C6">
      <w:start w:val="1"/>
      <w:numFmt w:val="bullet"/>
      <w:lvlText w:val="o"/>
      <w:lvlJc w:val="left"/>
      <w:pPr>
        <w:ind w:left="5760" w:hanging="360"/>
      </w:pPr>
      <w:rPr>
        <w:rFonts w:ascii="Courier New" w:hAnsi="Courier New" w:hint="default"/>
      </w:rPr>
    </w:lvl>
    <w:lvl w:ilvl="8" w:tplc="1A36EF04">
      <w:start w:val="1"/>
      <w:numFmt w:val="bullet"/>
      <w:lvlText w:val=""/>
      <w:lvlJc w:val="left"/>
      <w:pPr>
        <w:ind w:left="6480" w:hanging="360"/>
      </w:pPr>
      <w:rPr>
        <w:rFonts w:ascii="Wingdings" w:hAnsi="Wingdings" w:hint="default"/>
      </w:rPr>
    </w:lvl>
  </w:abstractNum>
  <w:abstractNum w:abstractNumId="6" w15:restartNumberingAfterBreak="0">
    <w:nsid w:val="1105265D"/>
    <w:multiLevelType w:val="hybridMultilevel"/>
    <w:tmpl w:val="F1087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F5D63"/>
    <w:multiLevelType w:val="hybridMultilevel"/>
    <w:tmpl w:val="4AC4B982"/>
    <w:lvl w:ilvl="0" w:tplc="5442C8B2">
      <w:numFmt w:val="none"/>
      <w:lvlText w:val=""/>
      <w:lvlJc w:val="left"/>
      <w:pPr>
        <w:tabs>
          <w:tab w:val="num" w:pos="360"/>
        </w:tabs>
      </w:pPr>
    </w:lvl>
    <w:lvl w:ilvl="1" w:tplc="EE6AF39E">
      <w:start w:val="1"/>
      <w:numFmt w:val="lowerLetter"/>
      <w:lvlText w:val="%2."/>
      <w:lvlJc w:val="left"/>
      <w:pPr>
        <w:ind w:left="1440" w:hanging="360"/>
      </w:pPr>
    </w:lvl>
    <w:lvl w:ilvl="2" w:tplc="825C98E4">
      <w:start w:val="1"/>
      <w:numFmt w:val="lowerRoman"/>
      <w:lvlText w:val="%3."/>
      <w:lvlJc w:val="right"/>
      <w:pPr>
        <w:ind w:left="2160" w:hanging="180"/>
      </w:pPr>
    </w:lvl>
    <w:lvl w:ilvl="3" w:tplc="06347652">
      <w:start w:val="1"/>
      <w:numFmt w:val="decimal"/>
      <w:lvlText w:val="%4."/>
      <w:lvlJc w:val="left"/>
      <w:pPr>
        <w:ind w:left="2880" w:hanging="360"/>
      </w:pPr>
    </w:lvl>
    <w:lvl w:ilvl="4" w:tplc="B518E16E">
      <w:start w:val="1"/>
      <w:numFmt w:val="lowerLetter"/>
      <w:lvlText w:val="%5."/>
      <w:lvlJc w:val="left"/>
      <w:pPr>
        <w:ind w:left="3600" w:hanging="360"/>
      </w:pPr>
    </w:lvl>
    <w:lvl w:ilvl="5" w:tplc="F01A9F02">
      <w:start w:val="1"/>
      <w:numFmt w:val="lowerRoman"/>
      <w:lvlText w:val="%6."/>
      <w:lvlJc w:val="right"/>
      <w:pPr>
        <w:ind w:left="4320" w:hanging="180"/>
      </w:pPr>
    </w:lvl>
    <w:lvl w:ilvl="6" w:tplc="7D221C08">
      <w:start w:val="1"/>
      <w:numFmt w:val="decimal"/>
      <w:lvlText w:val="%7."/>
      <w:lvlJc w:val="left"/>
      <w:pPr>
        <w:ind w:left="5040" w:hanging="360"/>
      </w:pPr>
    </w:lvl>
    <w:lvl w:ilvl="7" w:tplc="AA703716">
      <w:start w:val="1"/>
      <w:numFmt w:val="lowerLetter"/>
      <w:lvlText w:val="%8."/>
      <w:lvlJc w:val="left"/>
      <w:pPr>
        <w:ind w:left="5760" w:hanging="360"/>
      </w:pPr>
    </w:lvl>
    <w:lvl w:ilvl="8" w:tplc="A704DC42">
      <w:start w:val="1"/>
      <w:numFmt w:val="lowerRoman"/>
      <w:lvlText w:val="%9."/>
      <w:lvlJc w:val="right"/>
      <w:pPr>
        <w:ind w:left="6480" w:hanging="180"/>
      </w:pPr>
    </w:lvl>
  </w:abstractNum>
  <w:abstractNum w:abstractNumId="8" w15:restartNumberingAfterBreak="0">
    <w:nsid w:val="17A26A39"/>
    <w:multiLevelType w:val="hybridMultilevel"/>
    <w:tmpl w:val="FFFFFFFF"/>
    <w:lvl w:ilvl="0" w:tplc="E4CA9E2E">
      <w:start w:val="1"/>
      <w:numFmt w:val="bullet"/>
      <w:lvlText w:val="-"/>
      <w:lvlJc w:val="left"/>
      <w:pPr>
        <w:ind w:left="720" w:hanging="360"/>
      </w:pPr>
      <w:rPr>
        <w:rFonts w:ascii="Calibri" w:hAnsi="Calibri" w:hint="default"/>
      </w:rPr>
    </w:lvl>
    <w:lvl w:ilvl="1" w:tplc="D1E827AC">
      <w:start w:val="1"/>
      <w:numFmt w:val="bullet"/>
      <w:lvlText w:val="o"/>
      <w:lvlJc w:val="left"/>
      <w:pPr>
        <w:ind w:left="1440" w:hanging="360"/>
      </w:pPr>
      <w:rPr>
        <w:rFonts w:ascii="Courier New" w:hAnsi="Courier New" w:hint="default"/>
      </w:rPr>
    </w:lvl>
    <w:lvl w:ilvl="2" w:tplc="67A82110">
      <w:start w:val="1"/>
      <w:numFmt w:val="bullet"/>
      <w:lvlText w:val=""/>
      <w:lvlJc w:val="left"/>
      <w:pPr>
        <w:ind w:left="2160" w:hanging="360"/>
      </w:pPr>
      <w:rPr>
        <w:rFonts w:ascii="Wingdings" w:hAnsi="Wingdings" w:hint="default"/>
      </w:rPr>
    </w:lvl>
    <w:lvl w:ilvl="3" w:tplc="EE0A829E">
      <w:start w:val="1"/>
      <w:numFmt w:val="bullet"/>
      <w:lvlText w:val=""/>
      <w:lvlJc w:val="left"/>
      <w:pPr>
        <w:ind w:left="2880" w:hanging="360"/>
      </w:pPr>
      <w:rPr>
        <w:rFonts w:ascii="Symbol" w:hAnsi="Symbol" w:hint="default"/>
      </w:rPr>
    </w:lvl>
    <w:lvl w:ilvl="4" w:tplc="7A941D7C">
      <w:start w:val="1"/>
      <w:numFmt w:val="bullet"/>
      <w:lvlText w:val="o"/>
      <w:lvlJc w:val="left"/>
      <w:pPr>
        <w:ind w:left="3600" w:hanging="360"/>
      </w:pPr>
      <w:rPr>
        <w:rFonts w:ascii="Courier New" w:hAnsi="Courier New" w:hint="default"/>
      </w:rPr>
    </w:lvl>
    <w:lvl w:ilvl="5" w:tplc="69242ACA">
      <w:start w:val="1"/>
      <w:numFmt w:val="bullet"/>
      <w:lvlText w:val=""/>
      <w:lvlJc w:val="left"/>
      <w:pPr>
        <w:ind w:left="4320" w:hanging="360"/>
      </w:pPr>
      <w:rPr>
        <w:rFonts w:ascii="Wingdings" w:hAnsi="Wingdings" w:hint="default"/>
      </w:rPr>
    </w:lvl>
    <w:lvl w:ilvl="6" w:tplc="F4586F74">
      <w:start w:val="1"/>
      <w:numFmt w:val="bullet"/>
      <w:lvlText w:val=""/>
      <w:lvlJc w:val="left"/>
      <w:pPr>
        <w:ind w:left="5040" w:hanging="360"/>
      </w:pPr>
      <w:rPr>
        <w:rFonts w:ascii="Symbol" w:hAnsi="Symbol" w:hint="default"/>
      </w:rPr>
    </w:lvl>
    <w:lvl w:ilvl="7" w:tplc="561CD3C6">
      <w:start w:val="1"/>
      <w:numFmt w:val="bullet"/>
      <w:lvlText w:val="o"/>
      <w:lvlJc w:val="left"/>
      <w:pPr>
        <w:ind w:left="5760" w:hanging="360"/>
      </w:pPr>
      <w:rPr>
        <w:rFonts w:ascii="Courier New" w:hAnsi="Courier New" w:hint="default"/>
      </w:rPr>
    </w:lvl>
    <w:lvl w:ilvl="8" w:tplc="E5080AE4">
      <w:start w:val="1"/>
      <w:numFmt w:val="bullet"/>
      <w:lvlText w:val=""/>
      <w:lvlJc w:val="left"/>
      <w:pPr>
        <w:ind w:left="6480" w:hanging="360"/>
      </w:pPr>
      <w:rPr>
        <w:rFonts w:ascii="Wingdings" w:hAnsi="Wingdings" w:hint="default"/>
      </w:rPr>
    </w:lvl>
  </w:abstractNum>
  <w:abstractNum w:abstractNumId="9" w15:restartNumberingAfterBreak="0">
    <w:nsid w:val="1E1072F1"/>
    <w:multiLevelType w:val="hybridMultilevel"/>
    <w:tmpl w:val="43EADEF4"/>
    <w:lvl w:ilvl="0" w:tplc="FCC0D7B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8664E"/>
    <w:multiLevelType w:val="hybridMultilevel"/>
    <w:tmpl w:val="FFFFFFFF"/>
    <w:lvl w:ilvl="0" w:tplc="C8DC2504">
      <w:start w:val="1"/>
      <w:numFmt w:val="bullet"/>
      <w:lvlText w:val="-"/>
      <w:lvlJc w:val="left"/>
      <w:pPr>
        <w:ind w:left="720" w:hanging="360"/>
      </w:pPr>
      <w:rPr>
        <w:rFonts w:ascii="Calibri" w:hAnsi="Calibri" w:hint="default"/>
      </w:rPr>
    </w:lvl>
    <w:lvl w:ilvl="1" w:tplc="5A68D39E">
      <w:start w:val="1"/>
      <w:numFmt w:val="bullet"/>
      <w:lvlText w:val="o"/>
      <w:lvlJc w:val="left"/>
      <w:pPr>
        <w:ind w:left="1440" w:hanging="360"/>
      </w:pPr>
      <w:rPr>
        <w:rFonts w:ascii="Courier New" w:hAnsi="Courier New" w:hint="default"/>
      </w:rPr>
    </w:lvl>
    <w:lvl w:ilvl="2" w:tplc="E0162E08">
      <w:start w:val="1"/>
      <w:numFmt w:val="bullet"/>
      <w:lvlText w:val=""/>
      <w:lvlJc w:val="left"/>
      <w:pPr>
        <w:ind w:left="2160" w:hanging="360"/>
      </w:pPr>
      <w:rPr>
        <w:rFonts w:ascii="Wingdings" w:hAnsi="Wingdings" w:hint="default"/>
      </w:rPr>
    </w:lvl>
    <w:lvl w:ilvl="3" w:tplc="75606FFA">
      <w:start w:val="1"/>
      <w:numFmt w:val="bullet"/>
      <w:lvlText w:val=""/>
      <w:lvlJc w:val="left"/>
      <w:pPr>
        <w:ind w:left="2880" w:hanging="360"/>
      </w:pPr>
      <w:rPr>
        <w:rFonts w:ascii="Symbol" w:hAnsi="Symbol" w:hint="default"/>
      </w:rPr>
    </w:lvl>
    <w:lvl w:ilvl="4" w:tplc="3D4ACA6E">
      <w:start w:val="1"/>
      <w:numFmt w:val="bullet"/>
      <w:lvlText w:val="o"/>
      <w:lvlJc w:val="left"/>
      <w:pPr>
        <w:ind w:left="3600" w:hanging="360"/>
      </w:pPr>
      <w:rPr>
        <w:rFonts w:ascii="Courier New" w:hAnsi="Courier New" w:hint="default"/>
      </w:rPr>
    </w:lvl>
    <w:lvl w:ilvl="5" w:tplc="9BD81570">
      <w:start w:val="1"/>
      <w:numFmt w:val="bullet"/>
      <w:lvlText w:val=""/>
      <w:lvlJc w:val="left"/>
      <w:pPr>
        <w:ind w:left="4320" w:hanging="360"/>
      </w:pPr>
      <w:rPr>
        <w:rFonts w:ascii="Wingdings" w:hAnsi="Wingdings" w:hint="default"/>
      </w:rPr>
    </w:lvl>
    <w:lvl w:ilvl="6" w:tplc="AE8CD0A6">
      <w:start w:val="1"/>
      <w:numFmt w:val="bullet"/>
      <w:lvlText w:val=""/>
      <w:lvlJc w:val="left"/>
      <w:pPr>
        <w:ind w:left="5040" w:hanging="360"/>
      </w:pPr>
      <w:rPr>
        <w:rFonts w:ascii="Symbol" w:hAnsi="Symbol" w:hint="default"/>
      </w:rPr>
    </w:lvl>
    <w:lvl w:ilvl="7" w:tplc="F9444414">
      <w:start w:val="1"/>
      <w:numFmt w:val="bullet"/>
      <w:lvlText w:val="o"/>
      <w:lvlJc w:val="left"/>
      <w:pPr>
        <w:ind w:left="5760" w:hanging="360"/>
      </w:pPr>
      <w:rPr>
        <w:rFonts w:ascii="Courier New" w:hAnsi="Courier New" w:hint="default"/>
      </w:rPr>
    </w:lvl>
    <w:lvl w:ilvl="8" w:tplc="050C0D7A">
      <w:start w:val="1"/>
      <w:numFmt w:val="bullet"/>
      <w:lvlText w:val=""/>
      <w:lvlJc w:val="left"/>
      <w:pPr>
        <w:ind w:left="6480" w:hanging="360"/>
      </w:pPr>
      <w:rPr>
        <w:rFonts w:ascii="Wingdings" w:hAnsi="Wingdings" w:hint="default"/>
      </w:rPr>
    </w:lvl>
  </w:abstractNum>
  <w:abstractNum w:abstractNumId="11" w15:restartNumberingAfterBreak="0">
    <w:nsid w:val="242B3AE6"/>
    <w:multiLevelType w:val="hybridMultilevel"/>
    <w:tmpl w:val="95C88DBA"/>
    <w:lvl w:ilvl="0" w:tplc="1E96BB7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445FB"/>
    <w:multiLevelType w:val="hybridMultilevel"/>
    <w:tmpl w:val="FFFFFFFF"/>
    <w:lvl w:ilvl="0" w:tplc="94E0DACA">
      <w:start w:val="1"/>
      <w:numFmt w:val="bullet"/>
      <w:lvlText w:val="-"/>
      <w:lvlJc w:val="left"/>
      <w:pPr>
        <w:ind w:left="720" w:hanging="360"/>
      </w:pPr>
      <w:rPr>
        <w:rFonts w:ascii="Calibri" w:hAnsi="Calibri" w:hint="default"/>
      </w:rPr>
    </w:lvl>
    <w:lvl w:ilvl="1" w:tplc="2F58C6B6">
      <w:start w:val="1"/>
      <w:numFmt w:val="bullet"/>
      <w:lvlText w:val="o"/>
      <w:lvlJc w:val="left"/>
      <w:pPr>
        <w:ind w:left="1440" w:hanging="360"/>
      </w:pPr>
      <w:rPr>
        <w:rFonts w:ascii="Courier New" w:hAnsi="Courier New" w:hint="default"/>
      </w:rPr>
    </w:lvl>
    <w:lvl w:ilvl="2" w:tplc="C0528B6A">
      <w:start w:val="1"/>
      <w:numFmt w:val="bullet"/>
      <w:lvlText w:val=""/>
      <w:lvlJc w:val="left"/>
      <w:pPr>
        <w:ind w:left="2160" w:hanging="360"/>
      </w:pPr>
      <w:rPr>
        <w:rFonts w:ascii="Wingdings" w:hAnsi="Wingdings" w:hint="default"/>
      </w:rPr>
    </w:lvl>
    <w:lvl w:ilvl="3" w:tplc="C536495E">
      <w:start w:val="1"/>
      <w:numFmt w:val="bullet"/>
      <w:lvlText w:val=""/>
      <w:lvlJc w:val="left"/>
      <w:pPr>
        <w:ind w:left="2880" w:hanging="360"/>
      </w:pPr>
      <w:rPr>
        <w:rFonts w:ascii="Symbol" w:hAnsi="Symbol" w:hint="default"/>
      </w:rPr>
    </w:lvl>
    <w:lvl w:ilvl="4" w:tplc="2D9E73F4">
      <w:start w:val="1"/>
      <w:numFmt w:val="bullet"/>
      <w:lvlText w:val="o"/>
      <w:lvlJc w:val="left"/>
      <w:pPr>
        <w:ind w:left="3600" w:hanging="360"/>
      </w:pPr>
      <w:rPr>
        <w:rFonts w:ascii="Courier New" w:hAnsi="Courier New" w:hint="default"/>
      </w:rPr>
    </w:lvl>
    <w:lvl w:ilvl="5" w:tplc="F14A60E6">
      <w:start w:val="1"/>
      <w:numFmt w:val="bullet"/>
      <w:lvlText w:val=""/>
      <w:lvlJc w:val="left"/>
      <w:pPr>
        <w:ind w:left="4320" w:hanging="360"/>
      </w:pPr>
      <w:rPr>
        <w:rFonts w:ascii="Wingdings" w:hAnsi="Wingdings" w:hint="default"/>
      </w:rPr>
    </w:lvl>
    <w:lvl w:ilvl="6" w:tplc="DFC66F52">
      <w:start w:val="1"/>
      <w:numFmt w:val="bullet"/>
      <w:lvlText w:val=""/>
      <w:lvlJc w:val="left"/>
      <w:pPr>
        <w:ind w:left="5040" w:hanging="360"/>
      </w:pPr>
      <w:rPr>
        <w:rFonts w:ascii="Symbol" w:hAnsi="Symbol" w:hint="default"/>
      </w:rPr>
    </w:lvl>
    <w:lvl w:ilvl="7" w:tplc="37C86CE4">
      <w:start w:val="1"/>
      <w:numFmt w:val="bullet"/>
      <w:lvlText w:val="o"/>
      <w:lvlJc w:val="left"/>
      <w:pPr>
        <w:ind w:left="5760" w:hanging="360"/>
      </w:pPr>
      <w:rPr>
        <w:rFonts w:ascii="Courier New" w:hAnsi="Courier New" w:hint="default"/>
      </w:rPr>
    </w:lvl>
    <w:lvl w:ilvl="8" w:tplc="F13E7638">
      <w:start w:val="1"/>
      <w:numFmt w:val="bullet"/>
      <w:lvlText w:val=""/>
      <w:lvlJc w:val="left"/>
      <w:pPr>
        <w:ind w:left="6480" w:hanging="360"/>
      </w:pPr>
      <w:rPr>
        <w:rFonts w:ascii="Wingdings" w:hAnsi="Wingdings" w:hint="default"/>
      </w:rPr>
    </w:lvl>
  </w:abstractNum>
  <w:abstractNum w:abstractNumId="13" w15:restartNumberingAfterBreak="0">
    <w:nsid w:val="2E5D564F"/>
    <w:multiLevelType w:val="hybridMultilevel"/>
    <w:tmpl w:val="C4CA1B18"/>
    <w:lvl w:ilvl="0" w:tplc="36CC8C6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BD913C"/>
    <w:multiLevelType w:val="hybridMultilevel"/>
    <w:tmpl w:val="FFFFFFFF"/>
    <w:lvl w:ilvl="0" w:tplc="68587BD0">
      <w:start w:val="1"/>
      <w:numFmt w:val="bullet"/>
      <w:lvlText w:val="-"/>
      <w:lvlJc w:val="left"/>
      <w:pPr>
        <w:ind w:left="720" w:hanging="360"/>
      </w:pPr>
      <w:rPr>
        <w:rFonts w:ascii="Calibri" w:hAnsi="Calibri" w:hint="default"/>
      </w:rPr>
    </w:lvl>
    <w:lvl w:ilvl="1" w:tplc="68D65C8E">
      <w:start w:val="1"/>
      <w:numFmt w:val="bullet"/>
      <w:lvlText w:val="o"/>
      <w:lvlJc w:val="left"/>
      <w:pPr>
        <w:ind w:left="1440" w:hanging="360"/>
      </w:pPr>
      <w:rPr>
        <w:rFonts w:ascii="Courier New" w:hAnsi="Courier New" w:hint="default"/>
      </w:rPr>
    </w:lvl>
    <w:lvl w:ilvl="2" w:tplc="1DC8D5E6">
      <w:start w:val="1"/>
      <w:numFmt w:val="bullet"/>
      <w:lvlText w:val=""/>
      <w:lvlJc w:val="left"/>
      <w:pPr>
        <w:ind w:left="2160" w:hanging="360"/>
      </w:pPr>
      <w:rPr>
        <w:rFonts w:ascii="Wingdings" w:hAnsi="Wingdings" w:hint="default"/>
      </w:rPr>
    </w:lvl>
    <w:lvl w:ilvl="3" w:tplc="64CEB854">
      <w:start w:val="1"/>
      <w:numFmt w:val="bullet"/>
      <w:lvlText w:val=""/>
      <w:lvlJc w:val="left"/>
      <w:pPr>
        <w:ind w:left="2880" w:hanging="360"/>
      </w:pPr>
      <w:rPr>
        <w:rFonts w:ascii="Symbol" w:hAnsi="Symbol" w:hint="default"/>
      </w:rPr>
    </w:lvl>
    <w:lvl w:ilvl="4" w:tplc="FCF4A426">
      <w:start w:val="1"/>
      <w:numFmt w:val="bullet"/>
      <w:lvlText w:val="o"/>
      <w:lvlJc w:val="left"/>
      <w:pPr>
        <w:ind w:left="3600" w:hanging="360"/>
      </w:pPr>
      <w:rPr>
        <w:rFonts w:ascii="Courier New" w:hAnsi="Courier New" w:hint="default"/>
      </w:rPr>
    </w:lvl>
    <w:lvl w:ilvl="5" w:tplc="F4EA72E0">
      <w:start w:val="1"/>
      <w:numFmt w:val="bullet"/>
      <w:lvlText w:val=""/>
      <w:lvlJc w:val="left"/>
      <w:pPr>
        <w:ind w:left="4320" w:hanging="360"/>
      </w:pPr>
      <w:rPr>
        <w:rFonts w:ascii="Wingdings" w:hAnsi="Wingdings" w:hint="default"/>
      </w:rPr>
    </w:lvl>
    <w:lvl w:ilvl="6" w:tplc="7402D846">
      <w:start w:val="1"/>
      <w:numFmt w:val="bullet"/>
      <w:lvlText w:val=""/>
      <w:lvlJc w:val="left"/>
      <w:pPr>
        <w:ind w:left="5040" w:hanging="360"/>
      </w:pPr>
      <w:rPr>
        <w:rFonts w:ascii="Symbol" w:hAnsi="Symbol" w:hint="default"/>
      </w:rPr>
    </w:lvl>
    <w:lvl w:ilvl="7" w:tplc="7272F448">
      <w:start w:val="1"/>
      <w:numFmt w:val="bullet"/>
      <w:lvlText w:val="o"/>
      <w:lvlJc w:val="left"/>
      <w:pPr>
        <w:ind w:left="5760" w:hanging="360"/>
      </w:pPr>
      <w:rPr>
        <w:rFonts w:ascii="Courier New" w:hAnsi="Courier New" w:hint="default"/>
      </w:rPr>
    </w:lvl>
    <w:lvl w:ilvl="8" w:tplc="F800B454">
      <w:start w:val="1"/>
      <w:numFmt w:val="bullet"/>
      <w:lvlText w:val=""/>
      <w:lvlJc w:val="left"/>
      <w:pPr>
        <w:ind w:left="6480" w:hanging="360"/>
      </w:pPr>
      <w:rPr>
        <w:rFonts w:ascii="Wingdings" w:hAnsi="Wingdings" w:hint="default"/>
      </w:rPr>
    </w:lvl>
  </w:abstractNum>
  <w:abstractNum w:abstractNumId="15" w15:restartNumberingAfterBreak="0">
    <w:nsid w:val="3F1F5512"/>
    <w:multiLevelType w:val="hybridMultilevel"/>
    <w:tmpl w:val="C88659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4583C"/>
    <w:multiLevelType w:val="hybridMultilevel"/>
    <w:tmpl w:val="4D6CBDCE"/>
    <w:lvl w:ilvl="0" w:tplc="21843186">
      <w:start w:val="1"/>
      <w:numFmt w:val="bullet"/>
      <w:lvlText w:val="-"/>
      <w:lvlJc w:val="left"/>
      <w:pPr>
        <w:ind w:left="720" w:hanging="360"/>
      </w:pPr>
      <w:rPr>
        <w:rFonts w:ascii="Calibri" w:hAnsi="Calibri" w:hint="default"/>
      </w:rPr>
    </w:lvl>
    <w:lvl w:ilvl="1" w:tplc="3C504456">
      <w:start w:val="1"/>
      <w:numFmt w:val="bullet"/>
      <w:lvlText w:val="o"/>
      <w:lvlJc w:val="left"/>
      <w:pPr>
        <w:ind w:left="1440" w:hanging="360"/>
      </w:pPr>
      <w:rPr>
        <w:rFonts w:ascii="Courier New" w:hAnsi="Courier New" w:hint="default"/>
      </w:rPr>
    </w:lvl>
    <w:lvl w:ilvl="2" w:tplc="015474DC">
      <w:start w:val="1"/>
      <w:numFmt w:val="bullet"/>
      <w:lvlText w:val=""/>
      <w:lvlJc w:val="left"/>
      <w:pPr>
        <w:ind w:left="2160" w:hanging="360"/>
      </w:pPr>
      <w:rPr>
        <w:rFonts w:ascii="Wingdings" w:hAnsi="Wingdings" w:hint="default"/>
      </w:rPr>
    </w:lvl>
    <w:lvl w:ilvl="3" w:tplc="B3A0B274">
      <w:start w:val="1"/>
      <w:numFmt w:val="bullet"/>
      <w:lvlText w:val=""/>
      <w:lvlJc w:val="left"/>
      <w:pPr>
        <w:ind w:left="2880" w:hanging="360"/>
      </w:pPr>
      <w:rPr>
        <w:rFonts w:ascii="Symbol" w:hAnsi="Symbol" w:hint="default"/>
      </w:rPr>
    </w:lvl>
    <w:lvl w:ilvl="4" w:tplc="875E954A">
      <w:start w:val="1"/>
      <w:numFmt w:val="bullet"/>
      <w:lvlText w:val="o"/>
      <w:lvlJc w:val="left"/>
      <w:pPr>
        <w:ind w:left="3600" w:hanging="360"/>
      </w:pPr>
      <w:rPr>
        <w:rFonts w:ascii="Courier New" w:hAnsi="Courier New" w:hint="default"/>
      </w:rPr>
    </w:lvl>
    <w:lvl w:ilvl="5" w:tplc="9CD4F810">
      <w:start w:val="1"/>
      <w:numFmt w:val="bullet"/>
      <w:lvlText w:val=""/>
      <w:lvlJc w:val="left"/>
      <w:pPr>
        <w:ind w:left="4320" w:hanging="360"/>
      </w:pPr>
      <w:rPr>
        <w:rFonts w:ascii="Wingdings" w:hAnsi="Wingdings" w:hint="default"/>
      </w:rPr>
    </w:lvl>
    <w:lvl w:ilvl="6" w:tplc="24FE7990">
      <w:start w:val="1"/>
      <w:numFmt w:val="bullet"/>
      <w:lvlText w:val=""/>
      <w:lvlJc w:val="left"/>
      <w:pPr>
        <w:ind w:left="5040" w:hanging="360"/>
      </w:pPr>
      <w:rPr>
        <w:rFonts w:ascii="Symbol" w:hAnsi="Symbol" w:hint="default"/>
      </w:rPr>
    </w:lvl>
    <w:lvl w:ilvl="7" w:tplc="27626524">
      <w:start w:val="1"/>
      <w:numFmt w:val="bullet"/>
      <w:lvlText w:val="o"/>
      <w:lvlJc w:val="left"/>
      <w:pPr>
        <w:ind w:left="5760" w:hanging="360"/>
      </w:pPr>
      <w:rPr>
        <w:rFonts w:ascii="Courier New" w:hAnsi="Courier New" w:hint="default"/>
      </w:rPr>
    </w:lvl>
    <w:lvl w:ilvl="8" w:tplc="88FCCFEE">
      <w:start w:val="1"/>
      <w:numFmt w:val="bullet"/>
      <w:lvlText w:val=""/>
      <w:lvlJc w:val="left"/>
      <w:pPr>
        <w:ind w:left="6480" w:hanging="360"/>
      </w:pPr>
      <w:rPr>
        <w:rFonts w:ascii="Wingdings" w:hAnsi="Wingdings" w:hint="default"/>
      </w:rPr>
    </w:lvl>
  </w:abstractNum>
  <w:abstractNum w:abstractNumId="17" w15:restartNumberingAfterBreak="0">
    <w:nsid w:val="43E84AEF"/>
    <w:multiLevelType w:val="hybridMultilevel"/>
    <w:tmpl w:val="0DBAE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4B790"/>
    <w:multiLevelType w:val="hybridMultilevel"/>
    <w:tmpl w:val="68608814"/>
    <w:lvl w:ilvl="0" w:tplc="0F6CF08A">
      <w:start w:val="1"/>
      <w:numFmt w:val="bullet"/>
      <w:lvlText w:val="-"/>
      <w:lvlJc w:val="left"/>
      <w:pPr>
        <w:ind w:left="720" w:hanging="360"/>
      </w:pPr>
      <w:rPr>
        <w:rFonts w:ascii="Calibri" w:hAnsi="Calibri" w:hint="default"/>
      </w:rPr>
    </w:lvl>
    <w:lvl w:ilvl="1" w:tplc="751AE386">
      <w:start w:val="1"/>
      <w:numFmt w:val="bullet"/>
      <w:lvlText w:val="o"/>
      <w:lvlJc w:val="left"/>
      <w:pPr>
        <w:ind w:left="1440" w:hanging="360"/>
      </w:pPr>
      <w:rPr>
        <w:rFonts w:ascii="Courier New" w:hAnsi="Courier New" w:hint="default"/>
      </w:rPr>
    </w:lvl>
    <w:lvl w:ilvl="2" w:tplc="1A0C848E">
      <w:start w:val="1"/>
      <w:numFmt w:val="bullet"/>
      <w:lvlText w:val=""/>
      <w:lvlJc w:val="left"/>
      <w:pPr>
        <w:ind w:left="2160" w:hanging="360"/>
      </w:pPr>
      <w:rPr>
        <w:rFonts w:ascii="Wingdings" w:hAnsi="Wingdings" w:hint="default"/>
      </w:rPr>
    </w:lvl>
    <w:lvl w:ilvl="3" w:tplc="B16895DA">
      <w:start w:val="1"/>
      <w:numFmt w:val="bullet"/>
      <w:lvlText w:val=""/>
      <w:lvlJc w:val="left"/>
      <w:pPr>
        <w:ind w:left="2880" w:hanging="360"/>
      </w:pPr>
      <w:rPr>
        <w:rFonts w:ascii="Symbol" w:hAnsi="Symbol" w:hint="default"/>
      </w:rPr>
    </w:lvl>
    <w:lvl w:ilvl="4" w:tplc="5F06FF9C">
      <w:start w:val="1"/>
      <w:numFmt w:val="bullet"/>
      <w:lvlText w:val="o"/>
      <w:lvlJc w:val="left"/>
      <w:pPr>
        <w:ind w:left="3600" w:hanging="360"/>
      </w:pPr>
      <w:rPr>
        <w:rFonts w:ascii="Courier New" w:hAnsi="Courier New" w:hint="default"/>
      </w:rPr>
    </w:lvl>
    <w:lvl w:ilvl="5" w:tplc="D1DA2804">
      <w:start w:val="1"/>
      <w:numFmt w:val="bullet"/>
      <w:lvlText w:val=""/>
      <w:lvlJc w:val="left"/>
      <w:pPr>
        <w:ind w:left="4320" w:hanging="360"/>
      </w:pPr>
      <w:rPr>
        <w:rFonts w:ascii="Wingdings" w:hAnsi="Wingdings" w:hint="default"/>
      </w:rPr>
    </w:lvl>
    <w:lvl w:ilvl="6" w:tplc="7D824E68">
      <w:start w:val="1"/>
      <w:numFmt w:val="bullet"/>
      <w:lvlText w:val=""/>
      <w:lvlJc w:val="left"/>
      <w:pPr>
        <w:ind w:left="5040" w:hanging="360"/>
      </w:pPr>
      <w:rPr>
        <w:rFonts w:ascii="Symbol" w:hAnsi="Symbol" w:hint="default"/>
      </w:rPr>
    </w:lvl>
    <w:lvl w:ilvl="7" w:tplc="42F4DE34">
      <w:start w:val="1"/>
      <w:numFmt w:val="bullet"/>
      <w:lvlText w:val="o"/>
      <w:lvlJc w:val="left"/>
      <w:pPr>
        <w:ind w:left="5760" w:hanging="360"/>
      </w:pPr>
      <w:rPr>
        <w:rFonts w:ascii="Courier New" w:hAnsi="Courier New" w:hint="default"/>
      </w:rPr>
    </w:lvl>
    <w:lvl w:ilvl="8" w:tplc="153A940A">
      <w:start w:val="1"/>
      <w:numFmt w:val="bullet"/>
      <w:lvlText w:val=""/>
      <w:lvlJc w:val="left"/>
      <w:pPr>
        <w:ind w:left="6480" w:hanging="360"/>
      </w:pPr>
      <w:rPr>
        <w:rFonts w:ascii="Wingdings" w:hAnsi="Wingdings" w:hint="default"/>
      </w:rPr>
    </w:lvl>
  </w:abstractNum>
  <w:abstractNum w:abstractNumId="19" w15:restartNumberingAfterBreak="0">
    <w:nsid w:val="4766C230"/>
    <w:multiLevelType w:val="hybridMultilevel"/>
    <w:tmpl w:val="16E0D79A"/>
    <w:lvl w:ilvl="0" w:tplc="AD98269E">
      <w:start w:val="1"/>
      <w:numFmt w:val="bullet"/>
      <w:lvlText w:val="-"/>
      <w:lvlJc w:val="left"/>
      <w:pPr>
        <w:ind w:left="720" w:hanging="360"/>
      </w:pPr>
      <w:rPr>
        <w:rFonts w:ascii="Calibri" w:hAnsi="Calibri" w:hint="default"/>
      </w:rPr>
    </w:lvl>
    <w:lvl w:ilvl="1" w:tplc="E84A0FC4">
      <w:start w:val="1"/>
      <w:numFmt w:val="bullet"/>
      <w:lvlText w:val="o"/>
      <w:lvlJc w:val="left"/>
      <w:pPr>
        <w:ind w:left="1440" w:hanging="360"/>
      </w:pPr>
      <w:rPr>
        <w:rFonts w:ascii="Courier New" w:hAnsi="Courier New" w:hint="default"/>
      </w:rPr>
    </w:lvl>
    <w:lvl w:ilvl="2" w:tplc="0DBAF4EE">
      <w:start w:val="1"/>
      <w:numFmt w:val="bullet"/>
      <w:lvlText w:val=""/>
      <w:lvlJc w:val="left"/>
      <w:pPr>
        <w:ind w:left="2160" w:hanging="360"/>
      </w:pPr>
      <w:rPr>
        <w:rFonts w:ascii="Wingdings" w:hAnsi="Wingdings" w:hint="default"/>
      </w:rPr>
    </w:lvl>
    <w:lvl w:ilvl="3" w:tplc="DDA80EAE">
      <w:start w:val="1"/>
      <w:numFmt w:val="bullet"/>
      <w:lvlText w:val=""/>
      <w:lvlJc w:val="left"/>
      <w:pPr>
        <w:ind w:left="2880" w:hanging="360"/>
      </w:pPr>
      <w:rPr>
        <w:rFonts w:ascii="Symbol" w:hAnsi="Symbol" w:hint="default"/>
      </w:rPr>
    </w:lvl>
    <w:lvl w:ilvl="4" w:tplc="6A7CA5E4">
      <w:start w:val="1"/>
      <w:numFmt w:val="bullet"/>
      <w:lvlText w:val="o"/>
      <w:lvlJc w:val="left"/>
      <w:pPr>
        <w:ind w:left="3600" w:hanging="360"/>
      </w:pPr>
      <w:rPr>
        <w:rFonts w:ascii="Courier New" w:hAnsi="Courier New" w:hint="default"/>
      </w:rPr>
    </w:lvl>
    <w:lvl w:ilvl="5" w:tplc="C0A4E32A">
      <w:start w:val="1"/>
      <w:numFmt w:val="bullet"/>
      <w:lvlText w:val=""/>
      <w:lvlJc w:val="left"/>
      <w:pPr>
        <w:ind w:left="4320" w:hanging="360"/>
      </w:pPr>
      <w:rPr>
        <w:rFonts w:ascii="Wingdings" w:hAnsi="Wingdings" w:hint="default"/>
      </w:rPr>
    </w:lvl>
    <w:lvl w:ilvl="6" w:tplc="59CC7CC2">
      <w:start w:val="1"/>
      <w:numFmt w:val="bullet"/>
      <w:lvlText w:val=""/>
      <w:lvlJc w:val="left"/>
      <w:pPr>
        <w:ind w:left="5040" w:hanging="360"/>
      </w:pPr>
      <w:rPr>
        <w:rFonts w:ascii="Symbol" w:hAnsi="Symbol" w:hint="default"/>
      </w:rPr>
    </w:lvl>
    <w:lvl w:ilvl="7" w:tplc="BC269C40">
      <w:start w:val="1"/>
      <w:numFmt w:val="bullet"/>
      <w:lvlText w:val="o"/>
      <w:lvlJc w:val="left"/>
      <w:pPr>
        <w:ind w:left="5760" w:hanging="360"/>
      </w:pPr>
      <w:rPr>
        <w:rFonts w:ascii="Courier New" w:hAnsi="Courier New" w:hint="default"/>
      </w:rPr>
    </w:lvl>
    <w:lvl w:ilvl="8" w:tplc="E27EACF0">
      <w:start w:val="1"/>
      <w:numFmt w:val="bullet"/>
      <w:lvlText w:val=""/>
      <w:lvlJc w:val="left"/>
      <w:pPr>
        <w:ind w:left="6480" w:hanging="360"/>
      </w:pPr>
      <w:rPr>
        <w:rFonts w:ascii="Wingdings" w:hAnsi="Wingdings" w:hint="default"/>
      </w:rPr>
    </w:lvl>
  </w:abstractNum>
  <w:abstractNum w:abstractNumId="20" w15:restartNumberingAfterBreak="0">
    <w:nsid w:val="4F15D2A0"/>
    <w:multiLevelType w:val="hybridMultilevel"/>
    <w:tmpl w:val="FFFFFFFF"/>
    <w:lvl w:ilvl="0" w:tplc="1584D968">
      <w:start w:val="1"/>
      <w:numFmt w:val="bullet"/>
      <w:lvlText w:val=""/>
      <w:lvlJc w:val="left"/>
      <w:pPr>
        <w:ind w:left="720" w:hanging="360"/>
      </w:pPr>
      <w:rPr>
        <w:rFonts w:ascii="Wingdings" w:hAnsi="Wingdings" w:hint="default"/>
      </w:rPr>
    </w:lvl>
    <w:lvl w:ilvl="1" w:tplc="14E28B8C">
      <w:start w:val="1"/>
      <w:numFmt w:val="bullet"/>
      <w:lvlText w:val="o"/>
      <w:lvlJc w:val="left"/>
      <w:pPr>
        <w:ind w:left="1440" w:hanging="360"/>
      </w:pPr>
      <w:rPr>
        <w:rFonts w:ascii="Courier New" w:hAnsi="Courier New" w:hint="default"/>
      </w:rPr>
    </w:lvl>
    <w:lvl w:ilvl="2" w:tplc="06A06B6C">
      <w:start w:val="1"/>
      <w:numFmt w:val="bullet"/>
      <w:lvlText w:val=""/>
      <w:lvlJc w:val="left"/>
      <w:pPr>
        <w:ind w:left="2160" w:hanging="360"/>
      </w:pPr>
      <w:rPr>
        <w:rFonts w:ascii="Wingdings" w:hAnsi="Wingdings" w:hint="default"/>
      </w:rPr>
    </w:lvl>
    <w:lvl w:ilvl="3" w:tplc="A24EFD42">
      <w:start w:val="1"/>
      <w:numFmt w:val="bullet"/>
      <w:lvlText w:val=""/>
      <w:lvlJc w:val="left"/>
      <w:pPr>
        <w:ind w:left="2880" w:hanging="360"/>
      </w:pPr>
      <w:rPr>
        <w:rFonts w:ascii="Symbol" w:hAnsi="Symbol" w:hint="default"/>
      </w:rPr>
    </w:lvl>
    <w:lvl w:ilvl="4" w:tplc="5E34524A">
      <w:start w:val="1"/>
      <w:numFmt w:val="bullet"/>
      <w:lvlText w:val="o"/>
      <w:lvlJc w:val="left"/>
      <w:pPr>
        <w:ind w:left="3600" w:hanging="360"/>
      </w:pPr>
      <w:rPr>
        <w:rFonts w:ascii="Courier New" w:hAnsi="Courier New" w:hint="default"/>
      </w:rPr>
    </w:lvl>
    <w:lvl w:ilvl="5" w:tplc="474C8FAA">
      <w:start w:val="1"/>
      <w:numFmt w:val="bullet"/>
      <w:lvlText w:val=""/>
      <w:lvlJc w:val="left"/>
      <w:pPr>
        <w:ind w:left="4320" w:hanging="360"/>
      </w:pPr>
      <w:rPr>
        <w:rFonts w:ascii="Wingdings" w:hAnsi="Wingdings" w:hint="default"/>
      </w:rPr>
    </w:lvl>
    <w:lvl w:ilvl="6" w:tplc="00307A08">
      <w:start w:val="1"/>
      <w:numFmt w:val="bullet"/>
      <w:lvlText w:val=""/>
      <w:lvlJc w:val="left"/>
      <w:pPr>
        <w:ind w:left="5040" w:hanging="360"/>
      </w:pPr>
      <w:rPr>
        <w:rFonts w:ascii="Symbol" w:hAnsi="Symbol" w:hint="default"/>
      </w:rPr>
    </w:lvl>
    <w:lvl w:ilvl="7" w:tplc="212C0EE0">
      <w:start w:val="1"/>
      <w:numFmt w:val="bullet"/>
      <w:lvlText w:val="o"/>
      <w:lvlJc w:val="left"/>
      <w:pPr>
        <w:ind w:left="5760" w:hanging="360"/>
      </w:pPr>
      <w:rPr>
        <w:rFonts w:ascii="Courier New" w:hAnsi="Courier New" w:hint="default"/>
      </w:rPr>
    </w:lvl>
    <w:lvl w:ilvl="8" w:tplc="2478703A">
      <w:start w:val="1"/>
      <w:numFmt w:val="bullet"/>
      <w:lvlText w:val=""/>
      <w:lvlJc w:val="left"/>
      <w:pPr>
        <w:ind w:left="6480" w:hanging="360"/>
      </w:pPr>
      <w:rPr>
        <w:rFonts w:ascii="Wingdings" w:hAnsi="Wingdings" w:hint="default"/>
      </w:rPr>
    </w:lvl>
  </w:abstractNum>
  <w:abstractNum w:abstractNumId="21" w15:restartNumberingAfterBreak="0">
    <w:nsid w:val="5971C489"/>
    <w:multiLevelType w:val="hybridMultilevel"/>
    <w:tmpl w:val="FFFFFFFF"/>
    <w:lvl w:ilvl="0" w:tplc="66B25C3A">
      <w:start w:val="1"/>
      <w:numFmt w:val="bullet"/>
      <w:lvlText w:val="-"/>
      <w:lvlJc w:val="left"/>
      <w:pPr>
        <w:ind w:left="720" w:hanging="360"/>
      </w:pPr>
      <w:rPr>
        <w:rFonts w:ascii="Calibri" w:hAnsi="Calibri" w:hint="default"/>
      </w:rPr>
    </w:lvl>
    <w:lvl w:ilvl="1" w:tplc="8202FF76">
      <w:start w:val="1"/>
      <w:numFmt w:val="bullet"/>
      <w:lvlText w:val="o"/>
      <w:lvlJc w:val="left"/>
      <w:pPr>
        <w:ind w:left="1440" w:hanging="360"/>
      </w:pPr>
      <w:rPr>
        <w:rFonts w:ascii="Courier New" w:hAnsi="Courier New" w:hint="default"/>
      </w:rPr>
    </w:lvl>
    <w:lvl w:ilvl="2" w:tplc="E98AFE84">
      <w:start w:val="1"/>
      <w:numFmt w:val="bullet"/>
      <w:lvlText w:val=""/>
      <w:lvlJc w:val="left"/>
      <w:pPr>
        <w:ind w:left="2160" w:hanging="360"/>
      </w:pPr>
      <w:rPr>
        <w:rFonts w:ascii="Wingdings" w:hAnsi="Wingdings" w:hint="default"/>
      </w:rPr>
    </w:lvl>
    <w:lvl w:ilvl="3" w:tplc="A56CCBCA">
      <w:start w:val="1"/>
      <w:numFmt w:val="bullet"/>
      <w:lvlText w:val=""/>
      <w:lvlJc w:val="left"/>
      <w:pPr>
        <w:ind w:left="2880" w:hanging="360"/>
      </w:pPr>
      <w:rPr>
        <w:rFonts w:ascii="Symbol" w:hAnsi="Symbol" w:hint="default"/>
      </w:rPr>
    </w:lvl>
    <w:lvl w:ilvl="4" w:tplc="920AFB8A">
      <w:start w:val="1"/>
      <w:numFmt w:val="bullet"/>
      <w:lvlText w:val="o"/>
      <w:lvlJc w:val="left"/>
      <w:pPr>
        <w:ind w:left="3600" w:hanging="360"/>
      </w:pPr>
      <w:rPr>
        <w:rFonts w:ascii="Courier New" w:hAnsi="Courier New" w:hint="default"/>
      </w:rPr>
    </w:lvl>
    <w:lvl w:ilvl="5" w:tplc="7FA0ADC6">
      <w:start w:val="1"/>
      <w:numFmt w:val="bullet"/>
      <w:lvlText w:val=""/>
      <w:lvlJc w:val="left"/>
      <w:pPr>
        <w:ind w:left="4320" w:hanging="360"/>
      </w:pPr>
      <w:rPr>
        <w:rFonts w:ascii="Wingdings" w:hAnsi="Wingdings" w:hint="default"/>
      </w:rPr>
    </w:lvl>
    <w:lvl w:ilvl="6" w:tplc="1A5A32D2">
      <w:start w:val="1"/>
      <w:numFmt w:val="bullet"/>
      <w:lvlText w:val=""/>
      <w:lvlJc w:val="left"/>
      <w:pPr>
        <w:ind w:left="5040" w:hanging="360"/>
      </w:pPr>
      <w:rPr>
        <w:rFonts w:ascii="Symbol" w:hAnsi="Symbol" w:hint="default"/>
      </w:rPr>
    </w:lvl>
    <w:lvl w:ilvl="7" w:tplc="2936501C">
      <w:start w:val="1"/>
      <w:numFmt w:val="bullet"/>
      <w:lvlText w:val="o"/>
      <w:lvlJc w:val="left"/>
      <w:pPr>
        <w:ind w:left="5760" w:hanging="360"/>
      </w:pPr>
      <w:rPr>
        <w:rFonts w:ascii="Courier New" w:hAnsi="Courier New" w:hint="default"/>
      </w:rPr>
    </w:lvl>
    <w:lvl w:ilvl="8" w:tplc="BDB44090">
      <w:start w:val="1"/>
      <w:numFmt w:val="bullet"/>
      <w:lvlText w:val=""/>
      <w:lvlJc w:val="left"/>
      <w:pPr>
        <w:ind w:left="6480" w:hanging="360"/>
      </w:pPr>
      <w:rPr>
        <w:rFonts w:ascii="Wingdings" w:hAnsi="Wingdings" w:hint="default"/>
      </w:rPr>
    </w:lvl>
  </w:abstractNum>
  <w:abstractNum w:abstractNumId="22" w15:restartNumberingAfterBreak="0">
    <w:nsid w:val="59E5F1BE"/>
    <w:multiLevelType w:val="hybridMultilevel"/>
    <w:tmpl w:val="FFFFFFFF"/>
    <w:lvl w:ilvl="0" w:tplc="97F89760">
      <w:start w:val="1"/>
      <w:numFmt w:val="bullet"/>
      <w:lvlText w:val="-"/>
      <w:lvlJc w:val="left"/>
      <w:pPr>
        <w:ind w:left="720" w:hanging="360"/>
      </w:pPr>
      <w:rPr>
        <w:rFonts w:ascii="Calibri" w:hAnsi="Calibri" w:hint="default"/>
      </w:rPr>
    </w:lvl>
    <w:lvl w:ilvl="1" w:tplc="C84C9D8E">
      <w:start w:val="1"/>
      <w:numFmt w:val="bullet"/>
      <w:lvlText w:val="o"/>
      <w:lvlJc w:val="left"/>
      <w:pPr>
        <w:ind w:left="1440" w:hanging="360"/>
      </w:pPr>
      <w:rPr>
        <w:rFonts w:ascii="Courier New" w:hAnsi="Courier New" w:hint="default"/>
      </w:rPr>
    </w:lvl>
    <w:lvl w:ilvl="2" w:tplc="D3BA229E">
      <w:start w:val="1"/>
      <w:numFmt w:val="bullet"/>
      <w:lvlText w:val=""/>
      <w:lvlJc w:val="left"/>
      <w:pPr>
        <w:ind w:left="2160" w:hanging="360"/>
      </w:pPr>
      <w:rPr>
        <w:rFonts w:ascii="Wingdings" w:hAnsi="Wingdings" w:hint="default"/>
      </w:rPr>
    </w:lvl>
    <w:lvl w:ilvl="3" w:tplc="495E1126">
      <w:start w:val="1"/>
      <w:numFmt w:val="bullet"/>
      <w:lvlText w:val=""/>
      <w:lvlJc w:val="left"/>
      <w:pPr>
        <w:ind w:left="2880" w:hanging="360"/>
      </w:pPr>
      <w:rPr>
        <w:rFonts w:ascii="Symbol" w:hAnsi="Symbol" w:hint="default"/>
      </w:rPr>
    </w:lvl>
    <w:lvl w:ilvl="4" w:tplc="62A832B0">
      <w:start w:val="1"/>
      <w:numFmt w:val="bullet"/>
      <w:lvlText w:val="o"/>
      <w:lvlJc w:val="left"/>
      <w:pPr>
        <w:ind w:left="3600" w:hanging="360"/>
      </w:pPr>
      <w:rPr>
        <w:rFonts w:ascii="Courier New" w:hAnsi="Courier New" w:hint="default"/>
      </w:rPr>
    </w:lvl>
    <w:lvl w:ilvl="5" w:tplc="F4061FD4">
      <w:start w:val="1"/>
      <w:numFmt w:val="bullet"/>
      <w:lvlText w:val=""/>
      <w:lvlJc w:val="left"/>
      <w:pPr>
        <w:ind w:left="4320" w:hanging="360"/>
      </w:pPr>
      <w:rPr>
        <w:rFonts w:ascii="Wingdings" w:hAnsi="Wingdings" w:hint="default"/>
      </w:rPr>
    </w:lvl>
    <w:lvl w:ilvl="6" w:tplc="7CB0CAEA">
      <w:start w:val="1"/>
      <w:numFmt w:val="bullet"/>
      <w:lvlText w:val=""/>
      <w:lvlJc w:val="left"/>
      <w:pPr>
        <w:ind w:left="5040" w:hanging="360"/>
      </w:pPr>
      <w:rPr>
        <w:rFonts w:ascii="Symbol" w:hAnsi="Symbol" w:hint="default"/>
      </w:rPr>
    </w:lvl>
    <w:lvl w:ilvl="7" w:tplc="F1BE84BA">
      <w:start w:val="1"/>
      <w:numFmt w:val="bullet"/>
      <w:lvlText w:val="o"/>
      <w:lvlJc w:val="left"/>
      <w:pPr>
        <w:ind w:left="5760" w:hanging="360"/>
      </w:pPr>
      <w:rPr>
        <w:rFonts w:ascii="Courier New" w:hAnsi="Courier New" w:hint="default"/>
      </w:rPr>
    </w:lvl>
    <w:lvl w:ilvl="8" w:tplc="4ECE91F6">
      <w:start w:val="1"/>
      <w:numFmt w:val="bullet"/>
      <w:lvlText w:val=""/>
      <w:lvlJc w:val="left"/>
      <w:pPr>
        <w:ind w:left="6480" w:hanging="360"/>
      </w:pPr>
      <w:rPr>
        <w:rFonts w:ascii="Wingdings" w:hAnsi="Wingdings" w:hint="default"/>
      </w:rPr>
    </w:lvl>
  </w:abstractNum>
  <w:abstractNum w:abstractNumId="23" w15:restartNumberingAfterBreak="0">
    <w:nsid w:val="5C75AAC7"/>
    <w:multiLevelType w:val="hybridMultilevel"/>
    <w:tmpl w:val="367CA186"/>
    <w:lvl w:ilvl="0" w:tplc="13504106">
      <w:start w:val="1"/>
      <w:numFmt w:val="bullet"/>
      <w:lvlText w:val="-"/>
      <w:lvlJc w:val="left"/>
      <w:pPr>
        <w:ind w:left="720" w:hanging="360"/>
      </w:pPr>
      <w:rPr>
        <w:rFonts w:ascii="Calibri" w:hAnsi="Calibri" w:hint="default"/>
      </w:rPr>
    </w:lvl>
    <w:lvl w:ilvl="1" w:tplc="D1843ED2">
      <w:start w:val="1"/>
      <w:numFmt w:val="bullet"/>
      <w:lvlText w:val="o"/>
      <w:lvlJc w:val="left"/>
      <w:pPr>
        <w:ind w:left="1440" w:hanging="360"/>
      </w:pPr>
      <w:rPr>
        <w:rFonts w:ascii="Courier New" w:hAnsi="Courier New" w:hint="default"/>
      </w:rPr>
    </w:lvl>
    <w:lvl w:ilvl="2" w:tplc="7C94A8CC">
      <w:start w:val="1"/>
      <w:numFmt w:val="bullet"/>
      <w:lvlText w:val=""/>
      <w:lvlJc w:val="left"/>
      <w:pPr>
        <w:ind w:left="2160" w:hanging="360"/>
      </w:pPr>
      <w:rPr>
        <w:rFonts w:ascii="Wingdings" w:hAnsi="Wingdings" w:hint="default"/>
      </w:rPr>
    </w:lvl>
    <w:lvl w:ilvl="3" w:tplc="2750A714">
      <w:start w:val="1"/>
      <w:numFmt w:val="bullet"/>
      <w:lvlText w:val=""/>
      <w:lvlJc w:val="left"/>
      <w:pPr>
        <w:ind w:left="2880" w:hanging="360"/>
      </w:pPr>
      <w:rPr>
        <w:rFonts w:ascii="Symbol" w:hAnsi="Symbol" w:hint="default"/>
      </w:rPr>
    </w:lvl>
    <w:lvl w:ilvl="4" w:tplc="5B2C044A">
      <w:start w:val="1"/>
      <w:numFmt w:val="bullet"/>
      <w:lvlText w:val="o"/>
      <w:lvlJc w:val="left"/>
      <w:pPr>
        <w:ind w:left="3600" w:hanging="360"/>
      </w:pPr>
      <w:rPr>
        <w:rFonts w:ascii="Courier New" w:hAnsi="Courier New" w:hint="default"/>
      </w:rPr>
    </w:lvl>
    <w:lvl w:ilvl="5" w:tplc="D8CEE5BA">
      <w:start w:val="1"/>
      <w:numFmt w:val="bullet"/>
      <w:lvlText w:val=""/>
      <w:lvlJc w:val="left"/>
      <w:pPr>
        <w:ind w:left="4320" w:hanging="360"/>
      </w:pPr>
      <w:rPr>
        <w:rFonts w:ascii="Wingdings" w:hAnsi="Wingdings" w:hint="default"/>
      </w:rPr>
    </w:lvl>
    <w:lvl w:ilvl="6" w:tplc="AAD67446">
      <w:start w:val="1"/>
      <w:numFmt w:val="bullet"/>
      <w:lvlText w:val=""/>
      <w:lvlJc w:val="left"/>
      <w:pPr>
        <w:ind w:left="5040" w:hanging="360"/>
      </w:pPr>
      <w:rPr>
        <w:rFonts w:ascii="Symbol" w:hAnsi="Symbol" w:hint="default"/>
      </w:rPr>
    </w:lvl>
    <w:lvl w:ilvl="7" w:tplc="22F0CECE">
      <w:start w:val="1"/>
      <w:numFmt w:val="bullet"/>
      <w:lvlText w:val="o"/>
      <w:lvlJc w:val="left"/>
      <w:pPr>
        <w:ind w:left="5760" w:hanging="360"/>
      </w:pPr>
      <w:rPr>
        <w:rFonts w:ascii="Courier New" w:hAnsi="Courier New" w:hint="default"/>
      </w:rPr>
    </w:lvl>
    <w:lvl w:ilvl="8" w:tplc="638C7F4C">
      <w:start w:val="1"/>
      <w:numFmt w:val="bullet"/>
      <w:lvlText w:val=""/>
      <w:lvlJc w:val="left"/>
      <w:pPr>
        <w:ind w:left="6480" w:hanging="360"/>
      </w:pPr>
      <w:rPr>
        <w:rFonts w:ascii="Wingdings" w:hAnsi="Wingdings" w:hint="default"/>
      </w:rPr>
    </w:lvl>
  </w:abstractNum>
  <w:abstractNum w:abstractNumId="24" w15:restartNumberingAfterBreak="0">
    <w:nsid w:val="6205174B"/>
    <w:multiLevelType w:val="hybridMultilevel"/>
    <w:tmpl w:val="8E4C9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6881DA"/>
    <w:multiLevelType w:val="hybridMultilevel"/>
    <w:tmpl w:val="C80C22EA"/>
    <w:lvl w:ilvl="0" w:tplc="FFFFFFFF">
      <w:start w:val="1"/>
      <w:numFmt w:val="bullet"/>
      <w:lvlText w:val=""/>
      <w:lvlJc w:val="left"/>
      <w:pPr>
        <w:ind w:left="720" w:hanging="360"/>
      </w:pPr>
      <w:rPr>
        <w:rFonts w:ascii="Wingdings" w:hAnsi="Wingdings" w:hint="default"/>
      </w:rPr>
    </w:lvl>
    <w:lvl w:ilvl="1" w:tplc="8786C576">
      <w:start w:val="1"/>
      <w:numFmt w:val="bullet"/>
      <w:lvlText w:val="o"/>
      <w:lvlJc w:val="left"/>
      <w:pPr>
        <w:ind w:left="1440" w:hanging="360"/>
      </w:pPr>
      <w:rPr>
        <w:rFonts w:ascii="Courier New" w:hAnsi="Courier New" w:hint="default"/>
      </w:rPr>
    </w:lvl>
    <w:lvl w:ilvl="2" w:tplc="E9D41560">
      <w:start w:val="1"/>
      <w:numFmt w:val="bullet"/>
      <w:lvlText w:val=""/>
      <w:lvlJc w:val="left"/>
      <w:pPr>
        <w:ind w:left="2160" w:hanging="360"/>
      </w:pPr>
      <w:rPr>
        <w:rFonts w:ascii="Wingdings" w:hAnsi="Wingdings" w:hint="default"/>
      </w:rPr>
    </w:lvl>
    <w:lvl w:ilvl="3" w:tplc="4A6EEC96">
      <w:start w:val="1"/>
      <w:numFmt w:val="bullet"/>
      <w:lvlText w:val=""/>
      <w:lvlJc w:val="left"/>
      <w:pPr>
        <w:ind w:left="2880" w:hanging="360"/>
      </w:pPr>
      <w:rPr>
        <w:rFonts w:ascii="Symbol" w:hAnsi="Symbol" w:hint="default"/>
      </w:rPr>
    </w:lvl>
    <w:lvl w:ilvl="4" w:tplc="C6C0599C">
      <w:start w:val="1"/>
      <w:numFmt w:val="bullet"/>
      <w:lvlText w:val="o"/>
      <w:lvlJc w:val="left"/>
      <w:pPr>
        <w:ind w:left="3600" w:hanging="360"/>
      </w:pPr>
      <w:rPr>
        <w:rFonts w:ascii="Courier New" w:hAnsi="Courier New" w:hint="default"/>
      </w:rPr>
    </w:lvl>
    <w:lvl w:ilvl="5" w:tplc="07A22494">
      <w:start w:val="1"/>
      <w:numFmt w:val="bullet"/>
      <w:lvlText w:val=""/>
      <w:lvlJc w:val="left"/>
      <w:pPr>
        <w:ind w:left="4320" w:hanging="360"/>
      </w:pPr>
      <w:rPr>
        <w:rFonts w:ascii="Wingdings" w:hAnsi="Wingdings" w:hint="default"/>
      </w:rPr>
    </w:lvl>
    <w:lvl w:ilvl="6" w:tplc="99F858D6">
      <w:start w:val="1"/>
      <w:numFmt w:val="bullet"/>
      <w:lvlText w:val=""/>
      <w:lvlJc w:val="left"/>
      <w:pPr>
        <w:ind w:left="5040" w:hanging="360"/>
      </w:pPr>
      <w:rPr>
        <w:rFonts w:ascii="Symbol" w:hAnsi="Symbol" w:hint="default"/>
      </w:rPr>
    </w:lvl>
    <w:lvl w:ilvl="7" w:tplc="684210D4">
      <w:start w:val="1"/>
      <w:numFmt w:val="bullet"/>
      <w:lvlText w:val="o"/>
      <w:lvlJc w:val="left"/>
      <w:pPr>
        <w:ind w:left="5760" w:hanging="360"/>
      </w:pPr>
      <w:rPr>
        <w:rFonts w:ascii="Courier New" w:hAnsi="Courier New" w:hint="default"/>
      </w:rPr>
    </w:lvl>
    <w:lvl w:ilvl="8" w:tplc="0D46A77E">
      <w:start w:val="1"/>
      <w:numFmt w:val="bullet"/>
      <w:lvlText w:val=""/>
      <w:lvlJc w:val="left"/>
      <w:pPr>
        <w:ind w:left="6480" w:hanging="360"/>
      </w:pPr>
      <w:rPr>
        <w:rFonts w:ascii="Wingdings" w:hAnsi="Wingdings" w:hint="default"/>
      </w:rPr>
    </w:lvl>
  </w:abstractNum>
  <w:abstractNum w:abstractNumId="26" w15:restartNumberingAfterBreak="0">
    <w:nsid w:val="67056DAC"/>
    <w:multiLevelType w:val="hybridMultilevel"/>
    <w:tmpl w:val="DA048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942CE8"/>
    <w:multiLevelType w:val="hybridMultilevel"/>
    <w:tmpl w:val="FFFFFFFF"/>
    <w:lvl w:ilvl="0" w:tplc="291CA12A">
      <w:start w:val="1"/>
      <w:numFmt w:val="bullet"/>
      <w:lvlText w:val="-"/>
      <w:lvlJc w:val="left"/>
      <w:pPr>
        <w:ind w:left="720" w:hanging="360"/>
      </w:pPr>
      <w:rPr>
        <w:rFonts w:ascii="Calibri" w:hAnsi="Calibri" w:hint="default"/>
      </w:rPr>
    </w:lvl>
    <w:lvl w:ilvl="1" w:tplc="3FDA0822">
      <w:start w:val="1"/>
      <w:numFmt w:val="bullet"/>
      <w:lvlText w:val="o"/>
      <w:lvlJc w:val="left"/>
      <w:pPr>
        <w:ind w:left="1440" w:hanging="360"/>
      </w:pPr>
      <w:rPr>
        <w:rFonts w:ascii="Courier New" w:hAnsi="Courier New" w:hint="default"/>
      </w:rPr>
    </w:lvl>
    <w:lvl w:ilvl="2" w:tplc="6B9E2A08">
      <w:start w:val="1"/>
      <w:numFmt w:val="bullet"/>
      <w:lvlText w:val=""/>
      <w:lvlJc w:val="left"/>
      <w:pPr>
        <w:ind w:left="2160" w:hanging="360"/>
      </w:pPr>
      <w:rPr>
        <w:rFonts w:ascii="Wingdings" w:hAnsi="Wingdings" w:hint="default"/>
      </w:rPr>
    </w:lvl>
    <w:lvl w:ilvl="3" w:tplc="BF022120">
      <w:start w:val="1"/>
      <w:numFmt w:val="bullet"/>
      <w:lvlText w:val=""/>
      <w:lvlJc w:val="left"/>
      <w:pPr>
        <w:ind w:left="2880" w:hanging="360"/>
      </w:pPr>
      <w:rPr>
        <w:rFonts w:ascii="Symbol" w:hAnsi="Symbol" w:hint="default"/>
      </w:rPr>
    </w:lvl>
    <w:lvl w:ilvl="4" w:tplc="406278A8">
      <w:start w:val="1"/>
      <w:numFmt w:val="bullet"/>
      <w:lvlText w:val="o"/>
      <w:lvlJc w:val="left"/>
      <w:pPr>
        <w:ind w:left="3600" w:hanging="360"/>
      </w:pPr>
      <w:rPr>
        <w:rFonts w:ascii="Courier New" w:hAnsi="Courier New" w:hint="default"/>
      </w:rPr>
    </w:lvl>
    <w:lvl w:ilvl="5" w:tplc="633EA9AE">
      <w:start w:val="1"/>
      <w:numFmt w:val="bullet"/>
      <w:lvlText w:val=""/>
      <w:lvlJc w:val="left"/>
      <w:pPr>
        <w:ind w:left="4320" w:hanging="360"/>
      </w:pPr>
      <w:rPr>
        <w:rFonts w:ascii="Wingdings" w:hAnsi="Wingdings" w:hint="default"/>
      </w:rPr>
    </w:lvl>
    <w:lvl w:ilvl="6" w:tplc="2140E34C">
      <w:start w:val="1"/>
      <w:numFmt w:val="bullet"/>
      <w:lvlText w:val=""/>
      <w:lvlJc w:val="left"/>
      <w:pPr>
        <w:ind w:left="5040" w:hanging="360"/>
      </w:pPr>
      <w:rPr>
        <w:rFonts w:ascii="Symbol" w:hAnsi="Symbol" w:hint="default"/>
      </w:rPr>
    </w:lvl>
    <w:lvl w:ilvl="7" w:tplc="8A30EB82">
      <w:start w:val="1"/>
      <w:numFmt w:val="bullet"/>
      <w:lvlText w:val="o"/>
      <w:lvlJc w:val="left"/>
      <w:pPr>
        <w:ind w:left="5760" w:hanging="360"/>
      </w:pPr>
      <w:rPr>
        <w:rFonts w:ascii="Courier New" w:hAnsi="Courier New" w:hint="default"/>
      </w:rPr>
    </w:lvl>
    <w:lvl w:ilvl="8" w:tplc="5F9A0E20">
      <w:start w:val="1"/>
      <w:numFmt w:val="bullet"/>
      <w:lvlText w:val=""/>
      <w:lvlJc w:val="left"/>
      <w:pPr>
        <w:ind w:left="6480" w:hanging="360"/>
      </w:pPr>
      <w:rPr>
        <w:rFonts w:ascii="Wingdings" w:hAnsi="Wingdings" w:hint="default"/>
      </w:rPr>
    </w:lvl>
  </w:abstractNum>
  <w:abstractNum w:abstractNumId="28" w15:restartNumberingAfterBreak="0">
    <w:nsid w:val="6F147C86"/>
    <w:multiLevelType w:val="hybridMultilevel"/>
    <w:tmpl w:val="FFFFFFFF"/>
    <w:lvl w:ilvl="0" w:tplc="248436F6">
      <w:start w:val="1"/>
      <w:numFmt w:val="bullet"/>
      <w:lvlText w:val="-"/>
      <w:lvlJc w:val="left"/>
      <w:pPr>
        <w:ind w:left="720" w:hanging="360"/>
      </w:pPr>
      <w:rPr>
        <w:rFonts w:ascii="Calibri" w:hAnsi="Calibri" w:hint="default"/>
      </w:rPr>
    </w:lvl>
    <w:lvl w:ilvl="1" w:tplc="E2DA8378">
      <w:start w:val="1"/>
      <w:numFmt w:val="bullet"/>
      <w:lvlText w:val="o"/>
      <w:lvlJc w:val="left"/>
      <w:pPr>
        <w:ind w:left="1440" w:hanging="360"/>
      </w:pPr>
      <w:rPr>
        <w:rFonts w:ascii="Courier New" w:hAnsi="Courier New" w:hint="default"/>
      </w:rPr>
    </w:lvl>
    <w:lvl w:ilvl="2" w:tplc="F198E7E8">
      <w:start w:val="1"/>
      <w:numFmt w:val="bullet"/>
      <w:lvlText w:val=""/>
      <w:lvlJc w:val="left"/>
      <w:pPr>
        <w:ind w:left="2160" w:hanging="360"/>
      </w:pPr>
      <w:rPr>
        <w:rFonts w:ascii="Wingdings" w:hAnsi="Wingdings" w:hint="default"/>
      </w:rPr>
    </w:lvl>
    <w:lvl w:ilvl="3" w:tplc="527A7568">
      <w:start w:val="1"/>
      <w:numFmt w:val="bullet"/>
      <w:lvlText w:val=""/>
      <w:lvlJc w:val="left"/>
      <w:pPr>
        <w:ind w:left="2880" w:hanging="360"/>
      </w:pPr>
      <w:rPr>
        <w:rFonts w:ascii="Symbol" w:hAnsi="Symbol" w:hint="default"/>
      </w:rPr>
    </w:lvl>
    <w:lvl w:ilvl="4" w:tplc="8A72DC82">
      <w:start w:val="1"/>
      <w:numFmt w:val="bullet"/>
      <w:lvlText w:val="o"/>
      <w:lvlJc w:val="left"/>
      <w:pPr>
        <w:ind w:left="3600" w:hanging="360"/>
      </w:pPr>
      <w:rPr>
        <w:rFonts w:ascii="Courier New" w:hAnsi="Courier New" w:hint="default"/>
      </w:rPr>
    </w:lvl>
    <w:lvl w:ilvl="5" w:tplc="0892112A">
      <w:start w:val="1"/>
      <w:numFmt w:val="bullet"/>
      <w:lvlText w:val=""/>
      <w:lvlJc w:val="left"/>
      <w:pPr>
        <w:ind w:left="4320" w:hanging="360"/>
      </w:pPr>
      <w:rPr>
        <w:rFonts w:ascii="Wingdings" w:hAnsi="Wingdings" w:hint="default"/>
      </w:rPr>
    </w:lvl>
    <w:lvl w:ilvl="6" w:tplc="C8CCC830">
      <w:start w:val="1"/>
      <w:numFmt w:val="bullet"/>
      <w:lvlText w:val=""/>
      <w:lvlJc w:val="left"/>
      <w:pPr>
        <w:ind w:left="5040" w:hanging="360"/>
      </w:pPr>
      <w:rPr>
        <w:rFonts w:ascii="Symbol" w:hAnsi="Symbol" w:hint="default"/>
      </w:rPr>
    </w:lvl>
    <w:lvl w:ilvl="7" w:tplc="81E25954">
      <w:start w:val="1"/>
      <w:numFmt w:val="bullet"/>
      <w:lvlText w:val="o"/>
      <w:lvlJc w:val="left"/>
      <w:pPr>
        <w:ind w:left="5760" w:hanging="360"/>
      </w:pPr>
      <w:rPr>
        <w:rFonts w:ascii="Courier New" w:hAnsi="Courier New" w:hint="default"/>
      </w:rPr>
    </w:lvl>
    <w:lvl w:ilvl="8" w:tplc="6CA46DFA">
      <w:start w:val="1"/>
      <w:numFmt w:val="bullet"/>
      <w:lvlText w:val=""/>
      <w:lvlJc w:val="left"/>
      <w:pPr>
        <w:ind w:left="6480" w:hanging="360"/>
      </w:pPr>
      <w:rPr>
        <w:rFonts w:ascii="Wingdings" w:hAnsi="Wingdings" w:hint="default"/>
      </w:rPr>
    </w:lvl>
  </w:abstractNum>
  <w:abstractNum w:abstractNumId="29" w15:restartNumberingAfterBreak="0">
    <w:nsid w:val="732D5EF7"/>
    <w:multiLevelType w:val="hybridMultilevel"/>
    <w:tmpl w:val="FFFFFFFF"/>
    <w:lvl w:ilvl="0" w:tplc="C1F08BCA">
      <w:start w:val="1"/>
      <w:numFmt w:val="bullet"/>
      <w:lvlText w:val=""/>
      <w:lvlJc w:val="left"/>
      <w:pPr>
        <w:ind w:left="720" w:hanging="360"/>
      </w:pPr>
      <w:rPr>
        <w:rFonts w:ascii="Wingdings" w:hAnsi="Wingdings" w:hint="default"/>
      </w:rPr>
    </w:lvl>
    <w:lvl w:ilvl="1" w:tplc="3B12A770">
      <w:start w:val="1"/>
      <w:numFmt w:val="bullet"/>
      <w:lvlText w:val="o"/>
      <w:lvlJc w:val="left"/>
      <w:pPr>
        <w:ind w:left="1440" w:hanging="360"/>
      </w:pPr>
      <w:rPr>
        <w:rFonts w:ascii="Courier New" w:hAnsi="Courier New" w:hint="default"/>
      </w:rPr>
    </w:lvl>
    <w:lvl w:ilvl="2" w:tplc="E46EEDD0">
      <w:start w:val="1"/>
      <w:numFmt w:val="bullet"/>
      <w:lvlText w:val=""/>
      <w:lvlJc w:val="left"/>
      <w:pPr>
        <w:ind w:left="2160" w:hanging="360"/>
      </w:pPr>
      <w:rPr>
        <w:rFonts w:ascii="Wingdings" w:hAnsi="Wingdings" w:hint="default"/>
      </w:rPr>
    </w:lvl>
    <w:lvl w:ilvl="3" w:tplc="EA844D1C">
      <w:start w:val="1"/>
      <w:numFmt w:val="bullet"/>
      <w:lvlText w:val=""/>
      <w:lvlJc w:val="left"/>
      <w:pPr>
        <w:ind w:left="2880" w:hanging="360"/>
      </w:pPr>
      <w:rPr>
        <w:rFonts w:ascii="Symbol" w:hAnsi="Symbol" w:hint="default"/>
      </w:rPr>
    </w:lvl>
    <w:lvl w:ilvl="4" w:tplc="9F02A462">
      <w:start w:val="1"/>
      <w:numFmt w:val="bullet"/>
      <w:lvlText w:val="o"/>
      <w:lvlJc w:val="left"/>
      <w:pPr>
        <w:ind w:left="3600" w:hanging="360"/>
      </w:pPr>
      <w:rPr>
        <w:rFonts w:ascii="Courier New" w:hAnsi="Courier New" w:hint="default"/>
      </w:rPr>
    </w:lvl>
    <w:lvl w:ilvl="5" w:tplc="AD2875E4">
      <w:start w:val="1"/>
      <w:numFmt w:val="bullet"/>
      <w:lvlText w:val=""/>
      <w:lvlJc w:val="left"/>
      <w:pPr>
        <w:ind w:left="4320" w:hanging="360"/>
      </w:pPr>
      <w:rPr>
        <w:rFonts w:ascii="Wingdings" w:hAnsi="Wingdings" w:hint="default"/>
      </w:rPr>
    </w:lvl>
    <w:lvl w:ilvl="6" w:tplc="10E8F28A">
      <w:start w:val="1"/>
      <w:numFmt w:val="bullet"/>
      <w:lvlText w:val=""/>
      <w:lvlJc w:val="left"/>
      <w:pPr>
        <w:ind w:left="5040" w:hanging="360"/>
      </w:pPr>
      <w:rPr>
        <w:rFonts w:ascii="Symbol" w:hAnsi="Symbol" w:hint="default"/>
      </w:rPr>
    </w:lvl>
    <w:lvl w:ilvl="7" w:tplc="584A92F2">
      <w:start w:val="1"/>
      <w:numFmt w:val="bullet"/>
      <w:lvlText w:val="o"/>
      <w:lvlJc w:val="left"/>
      <w:pPr>
        <w:ind w:left="5760" w:hanging="360"/>
      </w:pPr>
      <w:rPr>
        <w:rFonts w:ascii="Courier New" w:hAnsi="Courier New" w:hint="default"/>
      </w:rPr>
    </w:lvl>
    <w:lvl w:ilvl="8" w:tplc="D444AC08">
      <w:start w:val="1"/>
      <w:numFmt w:val="bullet"/>
      <w:lvlText w:val=""/>
      <w:lvlJc w:val="left"/>
      <w:pPr>
        <w:ind w:left="6480" w:hanging="360"/>
      </w:pPr>
      <w:rPr>
        <w:rFonts w:ascii="Wingdings" w:hAnsi="Wingdings" w:hint="default"/>
      </w:rPr>
    </w:lvl>
  </w:abstractNum>
  <w:abstractNum w:abstractNumId="30" w15:restartNumberingAfterBreak="0">
    <w:nsid w:val="75476553"/>
    <w:multiLevelType w:val="hybridMultilevel"/>
    <w:tmpl w:val="0DEA49F0"/>
    <w:lvl w:ilvl="0" w:tplc="1E96BB7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EC32AC"/>
    <w:multiLevelType w:val="hybridMultilevel"/>
    <w:tmpl w:val="73EC7FA6"/>
    <w:lvl w:ilvl="0" w:tplc="EC0C3D8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307980"/>
    <w:multiLevelType w:val="hybridMultilevel"/>
    <w:tmpl w:val="FFFFFFFF"/>
    <w:lvl w:ilvl="0" w:tplc="E5CC509A">
      <w:start w:val="1"/>
      <w:numFmt w:val="bullet"/>
      <w:lvlText w:val=""/>
      <w:lvlJc w:val="left"/>
      <w:pPr>
        <w:ind w:left="720" w:hanging="360"/>
      </w:pPr>
      <w:rPr>
        <w:rFonts w:ascii="Wingdings" w:hAnsi="Wingdings" w:hint="default"/>
      </w:rPr>
    </w:lvl>
    <w:lvl w:ilvl="1" w:tplc="8C80B340">
      <w:start w:val="1"/>
      <w:numFmt w:val="bullet"/>
      <w:lvlText w:val="o"/>
      <w:lvlJc w:val="left"/>
      <w:pPr>
        <w:ind w:left="1440" w:hanging="360"/>
      </w:pPr>
      <w:rPr>
        <w:rFonts w:ascii="Courier New" w:hAnsi="Courier New" w:hint="default"/>
      </w:rPr>
    </w:lvl>
    <w:lvl w:ilvl="2" w:tplc="255CB830">
      <w:start w:val="1"/>
      <w:numFmt w:val="bullet"/>
      <w:lvlText w:val=""/>
      <w:lvlJc w:val="left"/>
      <w:pPr>
        <w:ind w:left="2160" w:hanging="360"/>
      </w:pPr>
      <w:rPr>
        <w:rFonts w:ascii="Wingdings" w:hAnsi="Wingdings" w:hint="default"/>
      </w:rPr>
    </w:lvl>
    <w:lvl w:ilvl="3" w:tplc="AB56AC04">
      <w:start w:val="1"/>
      <w:numFmt w:val="bullet"/>
      <w:lvlText w:val=""/>
      <w:lvlJc w:val="left"/>
      <w:pPr>
        <w:ind w:left="2880" w:hanging="360"/>
      </w:pPr>
      <w:rPr>
        <w:rFonts w:ascii="Symbol" w:hAnsi="Symbol" w:hint="default"/>
      </w:rPr>
    </w:lvl>
    <w:lvl w:ilvl="4" w:tplc="835A8E88">
      <w:start w:val="1"/>
      <w:numFmt w:val="bullet"/>
      <w:lvlText w:val="o"/>
      <w:lvlJc w:val="left"/>
      <w:pPr>
        <w:ind w:left="3600" w:hanging="360"/>
      </w:pPr>
      <w:rPr>
        <w:rFonts w:ascii="Courier New" w:hAnsi="Courier New" w:hint="default"/>
      </w:rPr>
    </w:lvl>
    <w:lvl w:ilvl="5" w:tplc="67A83774">
      <w:start w:val="1"/>
      <w:numFmt w:val="bullet"/>
      <w:lvlText w:val=""/>
      <w:lvlJc w:val="left"/>
      <w:pPr>
        <w:ind w:left="4320" w:hanging="360"/>
      </w:pPr>
      <w:rPr>
        <w:rFonts w:ascii="Wingdings" w:hAnsi="Wingdings" w:hint="default"/>
      </w:rPr>
    </w:lvl>
    <w:lvl w:ilvl="6" w:tplc="EC42503E">
      <w:start w:val="1"/>
      <w:numFmt w:val="bullet"/>
      <w:lvlText w:val=""/>
      <w:lvlJc w:val="left"/>
      <w:pPr>
        <w:ind w:left="5040" w:hanging="360"/>
      </w:pPr>
      <w:rPr>
        <w:rFonts w:ascii="Symbol" w:hAnsi="Symbol" w:hint="default"/>
      </w:rPr>
    </w:lvl>
    <w:lvl w:ilvl="7" w:tplc="E6DAC83C">
      <w:start w:val="1"/>
      <w:numFmt w:val="bullet"/>
      <w:lvlText w:val="o"/>
      <w:lvlJc w:val="left"/>
      <w:pPr>
        <w:ind w:left="5760" w:hanging="360"/>
      </w:pPr>
      <w:rPr>
        <w:rFonts w:ascii="Courier New" w:hAnsi="Courier New" w:hint="default"/>
      </w:rPr>
    </w:lvl>
    <w:lvl w:ilvl="8" w:tplc="196A371E">
      <w:start w:val="1"/>
      <w:numFmt w:val="bullet"/>
      <w:lvlText w:val=""/>
      <w:lvlJc w:val="left"/>
      <w:pPr>
        <w:ind w:left="6480" w:hanging="360"/>
      </w:pPr>
      <w:rPr>
        <w:rFonts w:ascii="Wingdings" w:hAnsi="Wingdings" w:hint="default"/>
      </w:rPr>
    </w:lvl>
  </w:abstractNum>
  <w:abstractNum w:abstractNumId="33" w15:restartNumberingAfterBreak="0">
    <w:nsid w:val="7B64D7D9"/>
    <w:multiLevelType w:val="hybridMultilevel"/>
    <w:tmpl w:val="8CD06B5E"/>
    <w:lvl w:ilvl="0" w:tplc="585AE64C">
      <w:start w:val="1"/>
      <w:numFmt w:val="bullet"/>
      <w:lvlText w:val="-"/>
      <w:lvlJc w:val="left"/>
      <w:pPr>
        <w:ind w:left="720" w:hanging="360"/>
      </w:pPr>
      <w:rPr>
        <w:rFonts w:ascii="Calibri" w:hAnsi="Calibri" w:hint="default"/>
      </w:rPr>
    </w:lvl>
    <w:lvl w:ilvl="1" w:tplc="72C43864">
      <w:start w:val="1"/>
      <w:numFmt w:val="bullet"/>
      <w:lvlText w:val="o"/>
      <w:lvlJc w:val="left"/>
      <w:pPr>
        <w:ind w:left="1440" w:hanging="360"/>
      </w:pPr>
      <w:rPr>
        <w:rFonts w:ascii="Courier New" w:hAnsi="Courier New" w:hint="default"/>
      </w:rPr>
    </w:lvl>
    <w:lvl w:ilvl="2" w:tplc="A2B8ED40">
      <w:start w:val="1"/>
      <w:numFmt w:val="bullet"/>
      <w:lvlText w:val=""/>
      <w:lvlJc w:val="left"/>
      <w:pPr>
        <w:ind w:left="2160" w:hanging="360"/>
      </w:pPr>
      <w:rPr>
        <w:rFonts w:ascii="Wingdings" w:hAnsi="Wingdings" w:hint="default"/>
      </w:rPr>
    </w:lvl>
    <w:lvl w:ilvl="3" w:tplc="422AD034">
      <w:start w:val="1"/>
      <w:numFmt w:val="bullet"/>
      <w:lvlText w:val=""/>
      <w:lvlJc w:val="left"/>
      <w:pPr>
        <w:ind w:left="2880" w:hanging="360"/>
      </w:pPr>
      <w:rPr>
        <w:rFonts w:ascii="Symbol" w:hAnsi="Symbol" w:hint="default"/>
      </w:rPr>
    </w:lvl>
    <w:lvl w:ilvl="4" w:tplc="D88271D0">
      <w:start w:val="1"/>
      <w:numFmt w:val="bullet"/>
      <w:lvlText w:val="o"/>
      <w:lvlJc w:val="left"/>
      <w:pPr>
        <w:ind w:left="3600" w:hanging="360"/>
      </w:pPr>
      <w:rPr>
        <w:rFonts w:ascii="Courier New" w:hAnsi="Courier New" w:hint="default"/>
      </w:rPr>
    </w:lvl>
    <w:lvl w:ilvl="5" w:tplc="C2C0BDBA">
      <w:start w:val="1"/>
      <w:numFmt w:val="bullet"/>
      <w:lvlText w:val=""/>
      <w:lvlJc w:val="left"/>
      <w:pPr>
        <w:ind w:left="4320" w:hanging="360"/>
      </w:pPr>
      <w:rPr>
        <w:rFonts w:ascii="Wingdings" w:hAnsi="Wingdings" w:hint="default"/>
      </w:rPr>
    </w:lvl>
    <w:lvl w:ilvl="6" w:tplc="3A0E9EF8">
      <w:start w:val="1"/>
      <w:numFmt w:val="bullet"/>
      <w:lvlText w:val=""/>
      <w:lvlJc w:val="left"/>
      <w:pPr>
        <w:ind w:left="5040" w:hanging="360"/>
      </w:pPr>
      <w:rPr>
        <w:rFonts w:ascii="Symbol" w:hAnsi="Symbol" w:hint="default"/>
      </w:rPr>
    </w:lvl>
    <w:lvl w:ilvl="7" w:tplc="05CA9078">
      <w:start w:val="1"/>
      <w:numFmt w:val="bullet"/>
      <w:lvlText w:val="o"/>
      <w:lvlJc w:val="left"/>
      <w:pPr>
        <w:ind w:left="5760" w:hanging="360"/>
      </w:pPr>
      <w:rPr>
        <w:rFonts w:ascii="Courier New" w:hAnsi="Courier New" w:hint="default"/>
      </w:rPr>
    </w:lvl>
    <w:lvl w:ilvl="8" w:tplc="F35A4BDE">
      <w:start w:val="1"/>
      <w:numFmt w:val="bullet"/>
      <w:lvlText w:val=""/>
      <w:lvlJc w:val="left"/>
      <w:pPr>
        <w:ind w:left="6480" w:hanging="360"/>
      </w:pPr>
      <w:rPr>
        <w:rFonts w:ascii="Wingdings" w:hAnsi="Wingdings" w:hint="default"/>
      </w:rPr>
    </w:lvl>
  </w:abstractNum>
  <w:abstractNum w:abstractNumId="34" w15:restartNumberingAfterBreak="0">
    <w:nsid w:val="7B7463A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109010541">
    <w:abstractNumId w:val="7"/>
  </w:num>
  <w:num w:numId="2" w16cid:durableId="1763643358">
    <w:abstractNumId w:val="4"/>
  </w:num>
  <w:num w:numId="3" w16cid:durableId="549390576">
    <w:abstractNumId w:val="19"/>
  </w:num>
  <w:num w:numId="4" w16cid:durableId="960460244">
    <w:abstractNumId w:val="23"/>
  </w:num>
  <w:num w:numId="5" w16cid:durableId="1208028129">
    <w:abstractNumId w:val="33"/>
  </w:num>
  <w:num w:numId="6" w16cid:durableId="1635676875">
    <w:abstractNumId w:val="18"/>
  </w:num>
  <w:num w:numId="7" w16cid:durableId="55399418">
    <w:abstractNumId w:val="16"/>
  </w:num>
  <w:num w:numId="8" w16cid:durableId="2062173788">
    <w:abstractNumId w:val="5"/>
  </w:num>
  <w:num w:numId="9" w16cid:durableId="1100831127">
    <w:abstractNumId w:val="3"/>
  </w:num>
  <w:num w:numId="10" w16cid:durableId="2033189878">
    <w:abstractNumId w:val="10"/>
  </w:num>
  <w:num w:numId="11" w16cid:durableId="257523487">
    <w:abstractNumId w:val="27"/>
  </w:num>
  <w:num w:numId="12" w16cid:durableId="104232149">
    <w:abstractNumId w:val="8"/>
  </w:num>
  <w:num w:numId="13" w16cid:durableId="1000809959">
    <w:abstractNumId w:val="21"/>
  </w:num>
  <w:num w:numId="14" w16cid:durableId="567035612">
    <w:abstractNumId w:val="14"/>
  </w:num>
  <w:num w:numId="15" w16cid:durableId="175702024">
    <w:abstractNumId w:val="28"/>
  </w:num>
  <w:num w:numId="16" w16cid:durableId="1022785722">
    <w:abstractNumId w:val="22"/>
  </w:num>
  <w:num w:numId="17" w16cid:durableId="681052426">
    <w:abstractNumId w:val="20"/>
  </w:num>
  <w:num w:numId="18" w16cid:durableId="1059792106">
    <w:abstractNumId w:val="29"/>
  </w:num>
  <w:num w:numId="19" w16cid:durableId="320932143">
    <w:abstractNumId w:val="32"/>
  </w:num>
  <w:num w:numId="20" w16cid:durableId="1480270322">
    <w:abstractNumId w:val="12"/>
  </w:num>
  <w:num w:numId="21" w16cid:durableId="32048491">
    <w:abstractNumId w:val="34"/>
  </w:num>
  <w:num w:numId="22" w16cid:durableId="790632688">
    <w:abstractNumId w:val="25"/>
  </w:num>
  <w:num w:numId="23" w16cid:durableId="1407654459">
    <w:abstractNumId w:val="31"/>
  </w:num>
  <w:num w:numId="24" w16cid:durableId="592008338">
    <w:abstractNumId w:val="13"/>
  </w:num>
  <w:num w:numId="25" w16cid:durableId="2118329933">
    <w:abstractNumId w:val="30"/>
  </w:num>
  <w:num w:numId="26" w16cid:durableId="1152524250">
    <w:abstractNumId w:val="11"/>
  </w:num>
  <w:num w:numId="27" w16cid:durableId="2041664202">
    <w:abstractNumId w:val="26"/>
  </w:num>
  <w:num w:numId="28" w16cid:durableId="887301076">
    <w:abstractNumId w:val="17"/>
  </w:num>
  <w:num w:numId="29" w16cid:durableId="314648702">
    <w:abstractNumId w:val="6"/>
  </w:num>
  <w:num w:numId="30" w16cid:durableId="1060905497">
    <w:abstractNumId w:val="15"/>
  </w:num>
  <w:num w:numId="31" w16cid:durableId="9380474">
    <w:abstractNumId w:val="24"/>
  </w:num>
  <w:num w:numId="32" w16cid:durableId="800153939">
    <w:abstractNumId w:val="9"/>
  </w:num>
  <w:num w:numId="33" w16cid:durableId="619920209">
    <w:abstractNumId w:val="0"/>
  </w:num>
  <w:num w:numId="34" w16cid:durableId="1334409133">
    <w:abstractNumId w:val="1"/>
  </w:num>
  <w:num w:numId="35" w16cid:durableId="68313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166624"/>
    <w:rsid w:val="00007DA5"/>
    <w:rsid w:val="00011FF8"/>
    <w:rsid w:val="00015F12"/>
    <w:rsid w:val="000640BC"/>
    <w:rsid w:val="00073A50"/>
    <w:rsid w:val="000741E8"/>
    <w:rsid w:val="00085E95"/>
    <w:rsid w:val="00092647"/>
    <w:rsid w:val="000A2706"/>
    <w:rsid w:val="000A7A50"/>
    <w:rsid w:val="000A7DD3"/>
    <w:rsid w:val="000B2E6B"/>
    <w:rsid w:val="000B45AD"/>
    <w:rsid w:val="000C649E"/>
    <w:rsid w:val="000D5543"/>
    <w:rsid w:val="000F6AB3"/>
    <w:rsid w:val="00102B1C"/>
    <w:rsid w:val="00114A79"/>
    <w:rsid w:val="00131307"/>
    <w:rsid w:val="00141DB1"/>
    <w:rsid w:val="00146B7A"/>
    <w:rsid w:val="0016081C"/>
    <w:rsid w:val="00161C7C"/>
    <w:rsid w:val="001665D0"/>
    <w:rsid w:val="00180654"/>
    <w:rsid w:val="00182524"/>
    <w:rsid w:val="00186102"/>
    <w:rsid w:val="00195265"/>
    <w:rsid w:val="0019553A"/>
    <w:rsid w:val="001A1637"/>
    <w:rsid w:val="001A7228"/>
    <w:rsid w:val="001D3631"/>
    <w:rsid w:val="001D45F6"/>
    <w:rsid w:val="001D610A"/>
    <w:rsid w:val="001D65DC"/>
    <w:rsid w:val="001E4E8C"/>
    <w:rsid w:val="001F0424"/>
    <w:rsid w:val="001F34D2"/>
    <w:rsid w:val="00202D80"/>
    <w:rsid w:val="002070B4"/>
    <w:rsid w:val="002105A4"/>
    <w:rsid w:val="00224DA8"/>
    <w:rsid w:val="00225C17"/>
    <w:rsid w:val="0022698E"/>
    <w:rsid w:val="002328DA"/>
    <w:rsid w:val="00236C41"/>
    <w:rsid w:val="00284A6F"/>
    <w:rsid w:val="002A7E52"/>
    <w:rsid w:val="002C360B"/>
    <w:rsid w:val="002D2AEC"/>
    <w:rsid w:val="002D3099"/>
    <w:rsid w:val="002D4146"/>
    <w:rsid w:val="002D569D"/>
    <w:rsid w:val="002E44A3"/>
    <w:rsid w:val="002F0959"/>
    <w:rsid w:val="002F4F4F"/>
    <w:rsid w:val="002F7D0D"/>
    <w:rsid w:val="00300832"/>
    <w:rsid w:val="003043E7"/>
    <w:rsid w:val="0031042B"/>
    <w:rsid w:val="00310677"/>
    <w:rsid w:val="00323EC5"/>
    <w:rsid w:val="0034147D"/>
    <w:rsid w:val="0034603D"/>
    <w:rsid w:val="00347A74"/>
    <w:rsid w:val="00350C15"/>
    <w:rsid w:val="003609F9"/>
    <w:rsid w:val="003746BA"/>
    <w:rsid w:val="00386F07"/>
    <w:rsid w:val="00390D00"/>
    <w:rsid w:val="003A3D13"/>
    <w:rsid w:val="003A6C82"/>
    <w:rsid w:val="003D4AD9"/>
    <w:rsid w:val="003D7ACB"/>
    <w:rsid w:val="003E306A"/>
    <w:rsid w:val="003E5073"/>
    <w:rsid w:val="003F0983"/>
    <w:rsid w:val="00421635"/>
    <w:rsid w:val="0047148B"/>
    <w:rsid w:val="00476832"/>
    <w:rsid w:val="00476BD6"/>
    <w:rsid w:val="00476C6D"/>
    <w:rsid w:val="004920C1"/>
    <w:rsid w:val="004A1961"/>
    <w:rsid w:val="004A4AA9"/>
    <w:rsid w:val="004D3C40"/>
    <w:rsid w:val="004E3CA0"/>
    <w:rsid w:val="004E5679"/>
    <w:rsid w:val="005031BC"/>
    <w:rsid w:val="005146AB"/>
    <w:rsid w:val="0054246A"/>
    <w:rsid w:val="0057707A"/>
    <w:rsid w:val="005850CE"/>
    <w:rsid w:val="005A76B5"/>
    <w:rsid w:val="005A7818"/>
    <w:rsid w:val="005C1B86"/>
    <w:rsid w:val="005C7606"/>
    <w:rsid w:val="005E3468"/>
    <w:rsid w:val="005F0BE4"/>
    <w:rsid w:val="005F623A"/>
    <w:rsid w:val="00600174"/>
    <w:rsid w:val="00607841"/>
    <w:rsid w:val="0061685C"/>
    <w:rsid w:val="00625D9B"/>
    <w:rsid w:val="00631B0A"/>
    <w:rsid w:val="006408DA"/>
    <w:rsid w:val="00640E26"/>
    <w:rsid w:val="00643F4E"/>
    <w:rsid w:val="00645793"/>
    <w:rsid w:val="00650E8C"/>
    <w:rsid w:val="00663000"/>
    <w:rsid w:val="00674A55"/>
    <w:rsid w:val="00683DA8"/>
    <w:rsid w:val="00695422"/>
    <w:rsid w:val="006A31F6"/>
    <w:rsid w:val="006B36DF"/>
    <w:rsid w:val="006C70F0"/>
    <w:rsid w:val="006C9E95"/>
    <w:rsid w:val="006D720D"/>
    <w:rsid w:val="006E147B"/>
    <w:rsid w:val="006F09AA"/>
    <w:rsid w:val="007127DD"/>
    <w:rsid w:val="00717DCE"/>
    <w:rsid w:val="00724841"/>
    <w:rsid w:val="007379EC"/>
    <w:rsid w:val="00791232"/>
    <w:rsid w:val="00794F2B"/>
    <w:rsid w:val="007B6058"/>
    <w:rsid w:val="007C00AB"/>
    <w:rsid w:val="007C4117"/>
    <w:rsid w:val="007D3F22"/>
    <w:rsid w:val="007F5060"/>
    <w:rsid w:val="007F679B"/>
    <w:rsid w:val="0080168B"/>
    <w:rsid w:val="00801D2E"/>
    <w:rsid w:val="00812D7F"/>
    <w:rsid w:val="0081605B"/>
    <w:rsid w:val="008338B0"/>
    <w:rsid w:val="008500D1"/>
    <w:rsid w:val="0086792B"/>
    <w:rsid w:val="00874DEC"/>
    <w:rsid w:val="00883E56"/>
    <w:rsid w:val="0088707B"/>
    <w:rsid w:val="008C0D63"/>
    <w:rsid w:val="008C5863"/>
    <w:rsid w:val="008C628C"/>
    <w:rsid w:val="008D47E7"/>
    <w:rsid w:val="008F1CCC"/>
    <w:rsid w:val="008F5994"/>
    <w:rsid w:val="008F75E4"/>
    <w:rsid w:val="009017F7"/>
    <w:rsid w:val="009021A0"/>
    <w:rsid w:val="00923955"/>
    <w:rsid w:val="0092609E"/>
    <w:rsid w:val="009272BA"/>
    <w:rsid w:val="009353A6"/>
    <w:rsid w:val="0094E47C"/>
    <w:rsid w:val="009570E1"/>
    <w:rsid w:val="0098094A"/>
    <w:rsid w:val="00982C3D"/>
    <w:rsid w:val="009A5CA8"/>
    <w:rsid w:val="009A6E0F"/>
    <w:rsid w:val="009C32C4"/>
    <w:rsid w:val="009C4848"/>
    <w:rsid w:val="009D5841"/>
    <w:rsid w:val="009D78E7"/>
    <w:rsid w:val="009F234F"/>
    <w:rsid w:val="00A20C60"/>
    <w:rsid w:val="00A2F825"/>
    <w:rsid w:val="00A40DEB"/>
    <w:rsid w:val="00A4430D"/>
    <w:rsid w:val="00A83E35"/>
    <w:rsid w:val="00A93E6A"/>
    <w:rsid w:val="00AA73AB"/>
    <w:rsid w:val="00AB2E2E"/>
    <w:rsid w:val="00AB39DF"/>
    <w:rsid w:val="00AB6F88"/>
    <w:rsid w:val="00AC2BDF"/>
    <w:rsid w:val="00AC3AC5"/>
    <w:rsid w:val="00AD67DC"/>
    <w:rsid w:val="00AE2ECF"/>
    <w:rsid w:val="00AF3920"/>
    <w:rsid w:val="00B347FC"/>
    <w:rsid w:val="00B47858"/>
    <w:rsid w:val="00B500BD"/>
    <w:rsid w:val="00B550E8"/>
    <w:rsid w:val="00B5677F"/>
    <w:rsid w:val="00B56B2C"/>
    <w:rsid w:val="00B76A4A"/>
    <w:rsid w:val="00B909C1"/>
    <w:rsid w:val="00B94405"/>
    <w:rsid w:val="00BA2629"/>
    <w:rsid w:val="00BA2B12"/>
    <w:rsid w:val="00BA34A0"/>
    <w:rsid w:val="00BB67FB"/>
    <w:rsid w:val="00BB7F8E"/>
    <w:rsid w:val="00BF13A8"/>
    <w:rsid w:val="00C205F9"/>
    <w:rsid w:val="00C228EA"/>
    <w:rsid w:val="00C2645C"/>
    <w:rsid w:val="00C41C3E"/>
    <w:rsid w:val="00C72EF8"/>
    <w:rsid w:val="00C81049"/>
    <w:rsid w:val="00CB1FDB"/>
    <w:rsid w:val="00CB7160"/>
    <w:rsid w:val="00CC62AE"/>
    <w:rsid w:val="00CF5281"/>
    <w:rsid w:val="00D11F3A"/>
    <w:rsid w:val="00D129CE"/>
    <w:rsid w:val="00D709E3"/>
    <w:rsid w:val="00D85455"/>
    <w:rsid w:val="00D86DA6"/>
    <w:rsid w:val="00DC0C67"/>
    <w:rsid w:val="00DC2665"/>
    <w:rsid w:val="00DD0E79"/>
    <w:rsid w:val="00DD311B"/>
    <w:rsid w:val="00DD4AB1"/>
    <w:rsid w:val="00DD4C0F"/>
    <w:rsid w:val="00DE56BF"/>
    <w:rsid w:val="00DF351A"/>
    <w:rsid w:val="00DF7F24"/>
    <w:rsid w:val="00E07EE5"/>
    <w:rsid w:val="00E25AA2"/>
    <w:rsid w:val="00E61DB3"/>
    <w:rsid w:val="00E66A4D"/>
    <w:rsid w:val="00E95631"/>
    <w:rsid w:val="00EA2DDF"/>
    <w:rsid w:val="00EA7012"/>
    <w:rsid w:val="00EC324C"/>
    <w:rsid w:val="00EC3843"/>
    <w:rsid w:val="00EC58F7"/>
    <w:rsid w:val="00EC5D03"/>
    <w:rsid w:val="00ED283F"/>
    <w:rsid w:val="00F06CC5"/>
    <w:rsid w:val="00F2589B"/>
    <w:rsid w:val="00F25D39"/>
    <w:rsid w:val="00F30404"/>
    <w:rsid w:val="00F35D05"/>
    <w:rsid w:val="00F37C8A"/>
    <w:rsid w:val="00F52D70"/>
    <w:rsid w:val="00F60A4E"/>
    <w:rsid w:val="00F7586A"/>
    <w:rsid w:val="00FA28AD"/>
    <w:rsid w:val="00FD507B"/>
    <w:rsid w:val="00FF078A"/>
    <w:rsid w:val="00FF72CD"/>
    <w:rsid w:val="02271FF8"/>
    <w:rsid w:val="0230B4DD"/>
    <w:rsid w:val="0243C934"/>
    <w:rsid w:val="026DC8DE"/>
    <w:rsid w:val="02BBE0D3"/>
    <w:rsid w:val="02E21984"/>
    <w:rsid w:val="03522DC5"/>
    <w:rsid w:val="036DC08A"/>
    <w:rsid w:val="0390A9CA"/>
    <w:rsid w:val="03DF9995"/>
    <w:rsid w:val="042D9E83"/>
    <w:rsid w:val="04B016C6"/>
    <w:rsid w:val="055C0EDE"/>
    <w:rsid w:val="05A569A0"/>
    <w:rsid w:val="05B5493C"/>
    <w:rsid w:val="05BE56D4"/>
    <w:rsid w:val="05EA9674"/>
    <w:rsid w:val="05F93E79"/>
    <w:rsid w:val="0658CA6D"/>
    <w:rsid w:val="06C9558F"/>
    <w:rsid w:val="078F51F6"/>
    <w:rsid w:val="079E2A5D"/>
    <w:rsid w:val="086F42B9"/>
    <w:rsid w:val="08A6B3FC"/>
    <w:rsid w:val="092B2257"/>
    <w:rsid w:val="09328ABC"/>
    <w:rsid w:val="09491C10"/>
    <w:rsid w:val="0999A20E"/>
    <w:rsid w:val="09F1EABD"/>
    <w:rsid w:val="0A6F9202"/>
    <w:rsid w:val="0A85777B"/>
    <w:rsid w:val="0A8EF06C"/>
    <w:rsid w:val="0B247501"/>
    <w:rsid w:val="0B7C6D40"/>
    <w:rsid w:val="0C467F9C"/>
    <w:rsid w:val="0C6D94D9"/>
    <w:rsid w:val="0C6DB511"/>
    <w:rsid w:val="0D098A94"/>
    <w:rsid w:val="0DA732C4"/>
    <w:rsid w:val="0DD4057F"/>
    <w:rsid w:val="0DDCA9FA"/>
    <w:rsid w:val="0DFE937A"/>
    <w:rsid w:val="0E689F5C"/>
    <w:rsid w:val="0EB0DB30"/>
    <w:rsid w:val="0F430325"/>
    <w:rsid w:val="10133895"/>
    <w:rsid w:val="109FF392"/>
    <w:rsid w:val="10C15636"/>
    <w:rsid w:val="1136343C"/>
    <w:rsid w:val="11502A22"/>
    <w:rsid w:val="117A8E28"/>
    <w:rsid w:val="11AF08F6"/>
    <w:rsid w:val="11BBB267"/>
    <w:rsid w:val="11CD2BE6"/>
    <w:rsid w:val="11DBDF3A"/>
    <w:rsid w:val="122DB04A"/>
    <w:rsid w:val="127AA3E7"/>
    <w:rsid w:val="134AD957"/>
    <w:rsid w:val="135C7FAE"/>
    <w:rsid w:val="13AF889F"/>
    <w:rsid w:val="146DD4FE"/>
    <w:rsid w:val="14CB5747"/>
    <w:rsid w:val="15CB6D06"/>
    <w:rsid w:val="15E93BC0"/>
    <w:rsid w:val="16827A19"/>
    <w:rsid w:val="16978CD5"/>
    <w:rsid w:val="1706D4C9"/>
    <w:rsid w:val="173BEFE6"/>
    <w:rsid w:val="1833C24A"/>
    <w:rsid w:val="184CDD51"/>
    <w:rsid w:val="1861165A"/>
    <w:rsid w:val="188AE216"/>
    <w:rsid w:val="19030DC8"/>
    <w:rsid w:val="19A919A4"/>
    <w:rsid w:val="19BA1ADB"/>
    <w:rsid w:val="19DE533E"/>
    <w:rsid w:val="19DE9BA6"/>
    <w:rsid w:val="1A8D7C5F"/>
    <w:rsid w:val="1AFE81F0"/>
    <w:rsid w:val="1B05AB42"/>
    <w:rsid w:val="1B213E98"/>
    <w:rsid w:val="1B2DE850"/>
    <w:rsid w:val="1B58C1D6"/>
    <w:rsid w:val="1B95BA9C"/>
    <w:rsid w:val="1BC21E31"/>
    <w:rsid w:val="1BC282D8"/>
    <w:rsid w:val="1BC9E201"/>
    <w:rsid w:val="1BD02DEA"/>
    <w:rsid w:val="1C1CFD9A"/>
    <w:rsid w:val="1C21862D"/>
    <w:rsid w:val="1C47D486"/>
    <w:rsid w:val="1DB4B78D"/>
    <w:rsid w:val="1DBD568E"/>
    <w:rsid w:val="1E14B744"/>
    <w:rsid w:val="1E383E4E"/>
    <w:rsid w:val="1E6AE37F"/>
    <w:rsid w:val="1E939FDB"/>
    <w:rsid w:val="1F68F1A5"/>
    <w:rsid w:val="20879FDC"/>
    <w:rsid w:val="20BFAC9C"/>
    <w:rsid w:val="20D9508E"/>
    <w:rsid w:val="2199FF9B"/>
    <w:rsid w:val="21F9F08A"/>
    <w:rsid w:val="2202A081"/>
    <w:rsid w:val="221874C1"/>
    <w:rsid w:val="2259D543"/>
    <w:rsid w:val="226FE461"/>
    <w:rsid w:val="227E65E3"/>
    <w:rsid w:val="2290C7B1"/>
    <w:rsid w:val="22C36FDF"/>
    <w:rsid w:val="22E82867"/>
    <w:rsid w:val="23FE7677"/>
    <w:rsid w:val="24287E79"/>
    <w:rsid w:val="24610AE5"/>
    <w:rsid w:val="249DA6D2"/>
    <w:rsid w:val="25003745"/>
    <w:rsid w:val="2555DF3F"/>
    <w:rsid w:val="25B30148"/>
    <w:rsid w:val="25C86873"/>
    <w:rsid w:val="2610DB14"/>
    <w:rsid w:val="2631BEA7"/>
    <w:rsid w:val="26A9E8D3"/>
    <w:rsid w:val="26D9FE65"/>
    <w:rsid w:val="2757B432"/>
    <w:rsid w:val="27FFF376"/>
    <w:rsid w:val="28370B77"/>
    <w:rsid w:val="2907F6BB"/>
    <w:rsid w:val="2A50BF79"/>
    <w:rsid w:val="2ADAA064"/>
    <w:rsid w:val="2AFCBA54"/>
    <w:rsid w:val="2B301990"/>
    <w:rsid w:val="2B379438"/>
    <w:rsid w:val="2B95658A"/>
    <w:rsid w:val="2C02A96A"/>
    <w:rsid w:val="2C1997AC"/>
    <w:rsid w:val="2CDB521F"/>
    <w:rsid w:val="2D6490A2"/>
    <w:rsid w:val="2DC52BAF"/>
    <w:rsid w:val="2E01B637"/>
    <w:rsid w:val="2EB5A9BF"/>
    <w:rsid w:val="2F0A87C6"/>
    <w:rsid w:val="2F4286B8"/>
    <w:rsid w:val="2F8E879E"/>
    <w:rsid w:val="2F9A4955"/>
    <w:rsid w:val="2FAC8577"/>
    <w:rsid w:val="2FB30A31"/>
    <w:rsid w:val="2FC0E00C"/>
    <w:rsid w:val="2FCFF6EE"/>
    <w:rsid w:val="2FD8A873"/>
    <w:rsid w:val="300B29F8"/>
    <w:rsid w:val="309ADCEE"/>
    <w:rsid w:val="30DA419F"/>
    <w:rsid w:val="30EE1E99"/>
    <w:rsid w:val="314855D8"/>
    <w:rsid w:val="31974A30"/>
    <w:rsid w:val="31E5B5B0"/>
    <w:rsid w:val="32693FCE"/>
    <w:rsid w:val="33361722"/>
    <w:rsid w:val="33AECCD2"/>
    <w:rsid w:val="33DCF8BE"/>
    <w:rsid w:val="34F51C5F"/>
    <w:rsid w:val="35048D0F"/>
    <w:rsid w:val="35448255"/>
    <w:rsid w:val="35B3DC57"/>
    <w:rsid w:val="367420BC"/>
    <w:rsid w:val="36B627DE"/>
    <w:rsid w:val="37144EDB"/>
    <w:rsid w:val="37204841"/>
    <w:rsid w:val="380FF11D"/>
    <w:rsid w:val="386ED50E"/>
    <w:rsid w:val="3893A3E0"/>
    <w:rsid w:val="3896C229"/>
    <w:rsid w:val="38F5D9BA"/>
    <w:rsid w:val="39A8C48C"/>
    <w:rsid w:val="39CA6597"/>
    <w:rsid w:val="39F8B51B"/>
    <w:rsid w:val="39F9A7F0"/>
    <w:rsid w:val="3A0F2749"/>
    <w:rsid w:val="3A233EC4"/>
    <w:rsid w:val="3A32555D"/>
    <w:rsid w:val="3A48284B"/>
    <w:rsid w:val="3A6E2F06"/>
    <w:rsid w:val="3AB1A71E"/>
    <w:rsid w:val="3BAC0F57"/>
    <w:rsid w:val="3C22085F"/>
    <w:rsid w:val="3C64BAEC"/>
    <w:rsid w:val="3CBE9342"/>
    <w:rsid w:val="3CD39600"/>
    <w:rsid w:val="3D1C3389"/>
    <w:rsid w:val="3D6E8E36"/>
    <w:rsid w:val="3DDD0DED"/>
    <w:rsid w:val="3DE538DC"/>
    <w:rsid w:val="3E20D5EC"/>
    <w:rsid w:val="3E3AAA39"/>
    <w:rsid w:val="3EAD6E3B"/>
    <w:rsid w:val="3F2DA505"/>
    <w:rsid w:val="3FDF278E"/>
    <w:rsid w:val="400A0676"/>
    <w:rsid w:val="40C47859"/>
    <w:rsid w:val="40CEC734"/>
    <w:rsid w:val="41719F0B"/>
    <w:rsid w:val="417AF7EF"/>
    <w:rsid w:val="41920465"/>
    <w:rsid w:val="41A4C3AB"/>
    <w:rsid w:val="422E4915"/>
    <w:rsid w:val="42B02DE8"/>
    <w:rsid w:val="42B4B863"/>
    <w:rsid w:val="42CD3F39"/>
    <w:rsid w:val="42D3FC70"/>
    <w:rsid w:val="42F4470F"/>
    <w:rsid w:val="430D6F6C"/>
    <w:rsid w:val="4340940C"/>
    <w:rsid w:val="439F9761"/>
    <w:rsid w:val="43D5E975"/>
    <w:rsid w:val="43F8C2F5"/>
    <w:rsid w:val="4411F831"/>
    <w:rsid w:val="45652D43"/>
    <w:rsid w:val="45ADC4AC"/>
    <w:rsid w:val="46AEF892"/>
    <w:rsid w:val="4784C514"/>
    <w:rsid w:val="4787AA81"/>
    <w:rsid w:val="47D5C8E6"/>
    <w:rsid w:val="4840DAD1"/>
    <w:rsid w:val="4842764C"/>
    <w:rsid w:val="4848C58A"/>
    <w:rsid w:val="4863FA49"/>
    <w:rsid w:val="48730884"/>
    <w:rsid w:val="487CF13D"/>
    <w:rsid w:val="4925222B"/>
    <w:rsid w:val="499BBB0E"/>
    <w:rsid w:val="49F37651"/>
    <w:rsid w:val="4A66399B"/>
    <w:rsid w:val="4A756BC5"/>
    <w:rsid w:val="4AAA9387"/>
    <w:rsid w:val="4AD03525"/>
    <w:rsid w:val="4B0B4B76"/>
    <w:rsid w:val="4B53B540"/>
    <w:rsid w:val="4CBDAA96"/>
    <w:rsid w:val="4CC1B050"/>
    <w:rsid w:val="4D262FD9"/>
    <w:rsid w:val="4D64514B"/>
    <w:rsid w:val="4D740916"/>
    <w:rsid w:val="4D81E15F"/>
    <w:rsid w:val="4D9DDA5D"/>
    <w:rsid w:val="4E510418"/>
    <w:rsid w:val="4E93EA12"/>
    <w:rsid w:val="4F166624"/>
    <w:rsid w:val="4F2ABCA9"/>
    <w:rsid w:val="4F35A80D"/>
    <w:rsid w:val="4F9F1992"/>
    <w:rsid w:val="4FD7906F"/>
    <w:rsid w:val="5005EEB7"/>
    <w:rsid w:val="50880322"/>
    <w:rsid w:val="512BA75A"/>
    <w:rsid w:val="5171DDDD"/>
    <w:rsid w:val="517360D0"/>
    <w:rsid w:val="51C0AAEE"/>
    <w:rsid w:val="5223D383"/>
    <w:rsid w:val="52714B80"/>
    <w:rsid w:val="527452F8"/>
    <w:rsid w:val="52BAA61A"/>
    <w:rsid w:val="52D13546"/>
    <w:rsid w:val="534C7803"/>
    <w:rsid w:val="537A7037"/>
    <w:rsid w:val="53D1D649"/>
    <w:rsid w:val="546D05A7"/>
    <w:rsid w:val="546DD54F"/>
    <w:rsid w:val="54DECB56"/>
    <w:rsid w:val="5548D0B0"/>
    <w:rsid w:val="55499976"/>
    <w:rsid w:val="558EC64A"/>
    <w:rsid w:val="55CB6B9F"/>
    <w:rsid w:val="55DF3285"/>
    <w:rsid w:val="5608D608"/>
    <w:rsid w:val="5642FBDA"/>
    <w:rsid w:val="564B647F"/>
    <w:rsid w:val="56E569D7"/>
    <w:rsid w:val="56E8A034"/>
    <w:rsid w:val="56FA81E9"/>
    <w:rsid w:val="570FF2A1"/>
    <w:rsid w:val="572A96AB"/>
    <w:rsid w:val="577B02E6"/>
    <w:rsid w:val="57D3AD48"/>
    <w:rsid w:val="57EAF97F"/>
    <w:rsid w:val="58062EDC"/>
    <w:rsid w:val="580D87CF"/>
    <w:rsid w:val="583117BD"/>
    <w:rsid w:val="5883386F"/>
    <w:rsid w:val="58C6670C"/>
    <w:rsid w:val="58E08D04"/>
    <w:rsid w:val="58F123B0"/>
    <w:rsid w:val="59B33A14"/>
    <w:rsid w:val="59BB279A"/>
    <w:rsid w:val="5A7C5D65"/>
    <w:rsid w:val="5A9D924B"/>
    <w:rsid w:val="5AC02564"/>
    <w:rsid w:val="5B48A15E"/>
    <w:rsid w:val="5B5190FC"/>
    <w:rsid w:val="5BAA3CE6"/>
    <w:rsid w:val="5C7FD6DC"/>
    <w:rsid w:val="5C86F57E"/>
    <w:rsid w:val="5C93272C"/>
    <w:rsid w:val="5CCB90A1"/>
    <w:rsid w:val="5CE09166"/>
    <w:rsid w:val="5D418FD0"/>
    <w:rsid w:val="5D492B9F"/>
    <w:rsid w:val="5D72EA4D"/>
    <w:rsid w:val="5D75EC43"/>
    <w:rsid w:val="5D85BF64"/>
    <w:rsid w:val="5DA51012"/>
    <w:rsid w:val="5E373807"/>
    <w:rsid w:val="5E67C858"/>
    <w:rsid w:val="5E757060"/>
    <w:rsid w:val="5E891DE2"/>
    <w:rsid w:val="5E9741E3"/>
    <w:rsid w:val="5EE837A0"/>
    <w:rsid w:val="5F11BCA4"/>
    <w:rsid w:val="5F14C5D2"/>
    <w:rsid w:val="5FC0652B"/>
    <w:rsid w:val="5FD32611"/>
    <w:rsid w:val="60227B98"/>
    <w:rsid w:val="60240007"/>
    <w:rsid w:val="60331244"/>
    <w:rsid w:val="606EC30A"/>
    <w:rsid w:val="60732F3D"/>
    <w:rsid w:val="60A61472"/>
    <w:rsid w:val="60D178F1"/>
    <w:rsid w:val="60F6AD17"/>
    <w:rsid w:val="63044AAB"/>
    <w:rsid w:val="6339C8FB"/>
    <w:rsid w:val="656ECDBD"/>
    <w:rsid w:val="65DC2DF2"/>
    <w:rsid w:val="6626E758"/>
    <w:rsid w:val="664249EC"/>
    <w:rsid w:val="664CE333"/>
    <w:rsid w:val="6665F7A0"/>
    <w:rsid w:val="6685FAA0"/>
    <w:rsid w:val="66A6FB45"/>
    <w:rsid w:val="67286F1E"/>
    <w:rsid w:val="67D62837"/>
    <w:rsid w:val="68054630"/>
    <w:rsid w:val="682F11EC"/>
    <w:rsid w:val="6857733E"/>
    <w:rsid w:val="6879D4EF"/>
    <w:rsid w:val="687FBAB4"/>
    <w:rsid w:val="689B8EA8"/>
    <w:rsid w:val="68C7A655"/>
    <w:rsid w:val="6978D73C"/>
    <w:rsid w:val="69A11691"/>
    <w:rsid w:val="6A15A550"/>
    <w:rsid w:val="6B6FA2D8"/>
    <w:rsid w:val="6BC7BD4D"/>
    <w:rsid w:val="6CBFA5C0"/>
    <w:rsid w:val="6CEC50DB"/>
    <w:rsid w:val="6CEFC3C9"/>
    <w:rsid w:val="6D3C00C1"/>
    <w:rsid w:val="6D3D2707"/>
    <w:rsid w:val="6D4CDAC7"/>
    <w:rsid w:val="6E0024C3"/>
    <w:rsid w:val="6E57EF62"/>
    <w:rsid w:val="6EBE6A91"/>
    <w:rsid w:val="6ECE4911"/>
    <w:rsid w:val="6EED9B03"/>
    <w:rsid w:val="6F2D3881"/>
    <w:rsid w:val="6F710080"/>
    <w:rsid w:val="6FE6E6BE"/>
    <w:rsid w:val="6FFEC2E4"/>
    <w:rsid w:val="70408CE8"/>
    <w:rsid w:val="70A4CDDE"/>
    <w:rsid w:val="710CD0E1"/>
    <w:rsid w:val="71ADBE60"/>
    <w:rsid w:val="722E53B1"/>
    <w:rsid w:val="729FEB69"/>
    <w:rsid w:val="72A44CB9"/>
    <w:rsid w:val="72D33763"/>
    <w:rsid w:val="72F83A26"/>
    <w:rsid w:val="7321301F"/>
    <w:rsid w:val="7326C5BA"/>
    <w:rsid w:val="73329A29"/>
    <w:rsid w:val="73BEB5DB"/>
    <w:rsid w:val="73DDEDE4"/>
    <w:rsid w:val="743F3330"/>
    <w:rsid w:val="74A7D610"/>
    <w:rsid w:val="74C6EA70"/>
    <w:rsid w:val="74C9357D"/>
    <w:rsid w:val="751483B8"/>
    <w:rsid w:val="7613E131"/>
    <w:rsid w:val="767A9039"/>
    <w:rsid w:val="770DE82D"/>
    <w:rsid w:val="77376198"/>
    <w:rsid w:val="7741293F"/>
    <w:rsid w:val="774FD293"/>
    <w:rsid w:val="775A342F"/>
    <w:rsid w:val="775E1280"/>
    <w:rsid w:val="776BF3D2"/>
    <w:rsid w:val="778634E2"/>
    <w:rsid w:val="78061456"/>
    <w:rsid w:val="795C75D5"/>
    <w:rsid w:val="799009E8"/>
    <w:rsid w:val="79901BF9"/>
    <w:rsid w:val="79A6BEDE"/>
    <w:rsid w:val="79A95D4A"/>
    <w:rsid w:val="79C7DDBA"/>
    <w:rsid w:val="7A33B6A0"/>
    <w:rsid w:val="7A4FAB21"/>
    <w:rsid w:val="7ABF57EC"/>
    <w:rsid w:val="7B00335A"/>
    <w:rsid w:val="7B1C5499"/>
    <w:rsid w:val="7B970FF0"/>
    <w:rsid w:val="7B999E8A"/>
    <w:rsid w:val="7BE15950"/>
    <w:rsid w:val="7C61EC1C"/>
    <w:rsid w:val="7D0DD519"/>
    <w:rsid w:val="7D83441E"/>
    <w:rsid w:val="7D87F05C"/>
    <w:rsid w:val="7DCE26C6"/>
    <w:rsid w:val="7E5268C1"/>
    <w:rsid w:val="7E8791FC"/>
    <w:rsid w:val="7EA9A57A"/>
    <w:rsid w:val="7ECBB1C1"/>
    <w:rsid w:val="7F04EE2C"/>
    <w:rsid w:val="7F227A34"/>
    <w:rsid w:val="7FB9F3D7"/>
    <w:rsid w:val="7FDC42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E3B1"/>
  <w15:chartTrackingRefBased/>
  <w15:docId w15:val="{B0A69E2F-4AF1-478C-B239-16E0AE3B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13"/>
  </w:style>
  <w:style w:type="paragraph" w:styleId="Heading1">
    <w:name w:val="heading 1"/>
    <w:basedOn w:val="Normal"/>
    <w:next w:val="Normal"/>
    <w:link w:val="Heading1Char"/>
    <w:uiPriority w:val="9"/>
    <w:qFormat/>
    <w:rsid w:val="00F30404"/>
    <w:pPr>
      <w:keepNext/>
      <w:keepLines/>
      <w:numPr>
        <w:numId w:val="2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7DA5"/>
    <w:pPr>
      <w:keepNext/>
      <w:keepLines/>
      <w:numPr>
        <w:ilvl w:val="1"/>
        <w:numId w:val="2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07DA5"/>
    <w:pPr>
      <w:keepNext/>
      <w:keepLines/>
      <w:numPr>
        <w:ilvl w:val="2"/>
        <w:numId w:val="2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07DA5"/>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07DA5"/>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07DA5"/>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07DA5"/>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07DA5"/>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07DA5"/>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40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25D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D3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07DA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07DA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07DA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07DA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07DA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07DA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07D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07DA5"/>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007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DA5"/>
  </w:style>
  <w:style w:type="paragraph" w:styleId="Footer">
    <w:name w:val="footer"/>
    <w:basedOn w:val="Normal"/>
    <w:link w:val="FooterChar"/>
    <w:uiPriority w:val="99"/>
    <w:unhideWhenUsed/>
    <w:rsid w:val="00007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DA5"/>
  </w:style>
  <w:style w:type="paragraph" w:styleId="TOCHeading">
    <w:name w:val="TOC Heading"/>
    <w:basedOn w:val="Heading1"/>
    <w:next w:val="Normal"/>
    <w:uiPriority w:val="39"/>
    <w:unhideWhenUsed/>
    <w:qFormat/>
    <w:rsid w:val="00284A6F"/>
    <w:pPr>
      <w:numPr>
        <w:numId w:val="0"/>
      </w:numPr>
      <w:spacing w:before="480" w:line="276" w:lineRule="auto"/>
      <w:outlineLvl w:val="9"/>
    </w:pPr>
    <w:rPr>
      <w:b/>
      <w:bCs/>
      <w:sz w:val="28"/>
      <w:szCs w:val="28"/>
    </w:rPr>
  </w:style>
  <w:style w:type="paragraph" w:styleId="TOC1">
    <w:name w:val="toc 1"/>
    <w:basedOn w:val="Normal"/>
    <w:next w:val="Normal"/>
    <w:autoRedefine/>
    <w:uiPriority w:val="39"/>
    <w:unhideWhenUsed/>
    <w:rsid w:val="00284A6F"/>
    <w:pPr>
      <w:spacing w:before="120" w:after="0"/>
    </w:pPr>
    <w:rPr>
      <w:rFonts w:cstheme="minorHAnsi"/>
      <w:b/>
      <w:bCs/>
      <w:i/>
      <w:iCs/>
      <w:sz w:val="24"/>
      <w:szCs w:val="24"/>
    </w:rPr>
  </w:style>
  <w:style w:type="paragraph" w:styleId="TOC2">
    <w:name w:val="toc 2"/>
    <w:basedOn w:val="Normal"/>
    <w:next w:val="Normal"/>
    <w:autoRedefine/>
    <w:uiPriority w:val="39"/>
    <w:unhideWhenUsed/>
    <w:rsid w:val="00284A6F"/>
    <w:pPr>
      <w:spacing w:before="120" w:after="0"/>
      <w:ind w:left="220"/>
    </w:pPr>
    <w:rPr>
      <w:rFonts w:cstheme="minorHAnsi"/>
      <w:b/>
      <w:bCs/>
    </w:rPr>
  </w:style>
  <w:style w:type="character" w:styleId="Hyperlink">
    <w:name w:val="Hyperlink"/>
    <w:basedOn w:val="DefaultParagraphFont"/>
    <w:uiPriority w:val="99"/>
    <w:unhideWhenUsed/>
    <w:rsid w:val="00284A6F"/>
    <w:rPr>
      <w:color w:val="0563C1" w:themeColor="hyperlink"/>
      <w:u w:val="single"/>
    </w:rPr>
  </w:style>
  <w:style w:type="paragraph" w:styleId="TOC3">
    <w:name w:val="toc 3"/>
    <w:basedOn w:val="Normal"/>
    <w:next w:val="Normal"/>
    <w:autoRedefine/>
    <w:uiPriority w:val="39"/>
    <w:unhideWhenUsed/>
    <w:rsid w:val="00284A6F"/>
    <w:pPr>
      <w:spacing w:after="0"/>
      <w:ind w:left="440"/>
    </w:pPr>
    <w:rPr>
      <w:rFonts w:cstheme="minorHAnsi"/>
      <w:sz w:val="20"/>
      <w:szCs w:val="20"/>
    </w:rPr>
  </w:style>
  <w:style w:type="paragraph" w:styleId="TOC4">
    <w:name w:val="toc 4"/>
    <w:basedOn w:val="Normal"/>
    <w:next w:val="Normal"/>
    <w:autoRedefine/>
    <w:uiPriority w:val="39"/>
    <w:semiHidden/>
    <w:unhideWhenUsed/>
    <w:rsid w:val="00284A6F"/>
    <w:pPr>
      <w:spacing w:after="0"/>
      <w:ind w:left="660"/>
    </w:pPr>
    <w:rPr>
      <w:rFonts w:cstheme="minorHAnsi"/>
      <w:sz w:val="20"/>
      <w:szCs w:val="20"/>
    </w:rPr>
  </w:style>
  <w:style w:type="paragraph" w:styleId="TOC5">
    <w:name w:val="toc 5"/>
    <w:basedOn w:val="Normal"/>
    <w:next w:val="Normal"/>
    <w:autoRedefine/>
    <w:uiPriority w:val="39"/>
    <w:semiHidden/>
    <w:unhideWhenUsed/>
    <w:rsid w:val="00284A6F"/>
    <w:pPr>
      <w:spacing w:after="0"/>
      <w:ind w:left="880"/>
    </w:pPr>
    <w:rPr>
      <w:rFonts w:cstheme="minorHAnsi"/>
      <w:sz w:val="20"/>
      <w:szCs w:val="20"/>
    </w:rPr>
  </w:style>
  <w:style w:type="paragraph" w:styleId="TOC6">
    <w:name w:val="toc 6"/>
    <w:basedOn w:val="Normal"/>
    <w:next w:val="Normal"/>
    <w:autoRedefine/>
    <w:uiPriority w:val="39"/>
    <w:semiHidden/>
    <w:unhideWhenUsed/>
    <w:rsid w:val="00284A6F"/>
    <w:pPr>
      <w:spacing w:after="0"/>
      <w:ind w:left="1100"/>
    </w:pPr>
    <w:rPr>
      <w:rFonts w:cstheme="minorHAnsi"/>
      <w:sz w:val="20"/>
      <w:szCs w:val="20"/>
    </w:rPr>
  </w:style>
  <w:style w:type="paragraph" w:styleId="TOC7">
    <w:name w:val="toc 7"/>
    <w:basedOn w:val="Normal"/>
    <w:next w:val="Normal"/>
    <w:autoRedefine/>
    <w:uiPriority w:val="39"/>
    <w:semiHidden/>
    <w:unhideWhenUsed/>
    <w:rsid w:val="00284A6F"/>
    <w:pPr>
      <w:spacing w:after="0"/>
      <w:ind w:left="1320"/>
    </w:pPr>
    <w:rPr>
      <w:rFonts w:cstheme="minorHAnsi"/>
      <w:sz w:val="20"/>
      <w:szCs w:val="20"/>
    </w:rPr>
  </w:style>
  <w:style w:type="paragraph" w:styleId="TOC8">
    <w:name w:val="toc 8"/>
    <w:basedOn w:val="Normal"/>
    <w:next w:val="Normal"/>
    <w:autoRedefine/>
    <w:uiPriority w:val="39"/>
    <w:semiHidden/>
    <w:unhideWhenUsed/>
    <w:rsid w:val="00284A6F"/>
    <w:pPr>
      <w:spacing w:after="0"/>
      <w:ind w:left="1540"/>
    </w:pPr>
    <w:rPr>
      <w:rFonts w:cstheme="minorHAnsi"/>
      <w:sz w:val="20"/>
      <w:szCs w:val="20"/>
    </w:rPr>
  </w:style>
  <w:style w:type="paragraph" w:styleId="TOC9">
    <w:name w:val="toc 9"/>
    <w:basedOn w:val="Normal"/>
    <w:next w:val="Normal"/>
    <w:autoRedefine/>
    <w:uiPriority w:val="39"/>
    <w:semiHidden/>
    <w:unhideWhenUsed/>
    <w:rsid w:val="00284A6F"/>
    <w:pPr>
      <w:spacing w:after="0"/>
      <w:ind w:left="1760"/>
    </w:pPr>
    <w:rPr>
      <w:rFonts w:cstheme="minorHAnsi"/>
      <w:sz w:val="20"/>
      <w:szCs w:val="20"/>
    </w:rPr>
  </w:style>
  <w:style w:type="paragraph" w:styleId="ListParagraph">
    <w:name w:val="List Paragraph"/>
    <w:basedOn w:val="Normal"/>
    <w:uiPriority w:val="34"/>
    <w:qFormat/>
    <w:rsid w:val="001F0424"/>
    <w:pPr>
      <w:ind w:left="720"/>
      <w:contextualSpacing/>
    </w:pPr>
  </w:style>
  <w:style w:type="character" w:styleId="UnresolvedMention">
    <w:name w:val="Unresolved Mention"/>
    <w:basedOn w:val="DefaultParagraphFont"/>
    <w:uiPriority w:val="99"/>
    <w:semiHidden/>
    <w:unhideWhenUsed/>
    <w:rsid w:val="00141DB1"/>
    <w:rPr>
      <w:color w:val="605E5C"/>
      <w:shd w:val="clear" w:color="auto" w:fill="E1DFDD"/>
    </w:rPr>
  </w:style>
  <w:style w:type="table" w:styleId="TableGrid">
    <w:name w:val="Table Grid"/>
    <w:basedOn w:val="TableNormal"/>
    <w:uiPriority w:val="39"/>
    <w:rsid w:val="003A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A3D1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343480">
      <w:bodyDiv w:val="1"/>
      <w:marLeft w:val="0"/>
      <w:marRight w:val="0"/>
      <w:marTop w:val="0"/>
      <w:marBottom w:val="0"/>
      <w:divBdr>
        <w:top w:val="none" w:sz="0" w:space="0" w:color="auto"/>
        <w:left w:val="none" w:sz="0" w:space="0" w:color="auto"/>
        <w:bottom w:val="none" w:sz="0" w:space="0" w:color="auto"/>
        <w:right w:val="none" w:sz="0" w:space="0" w:color="auto"/>
      </w:divBdr>
      <w:divsChild>
        <w:div w:id="36965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bell@manhattanbeach.gov" TargetMode="External"/><Relationship Id="rId4" Type="http://schemas.openxmlformats.org/officeDocument/2006/relationships/settings" Target="settings.xml"/><Relationship Id="rId9" Type="http://schemas.openxmlformats.org/officeDocument/2006/relationships/hyperlink" Target="https://en.wikipedia.org/wiki/South_Bay_(Los_Angeles_Cou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5DBE0-40C8-DD42-A11A-19D64540C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18</Pages>
  <Words>3995</Words>
  <Characters>22775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 Showcase</dc:creator>
  <cp:keywords/>
  <dc:description/>
  <cp:lastModifiedBy>Joe Touch</cp:lastModifiedBy>
  <cp:revision>199</cp:revision>
  <cp:lastPrinted>2024-10-03T03:31:00Z</cp:lastPrinted>
  <dcterms:created xsi:type="dcterms:W3CDTF">2023-10-05T05:22:00Z</dcterms:created>
  <dcterms:modified xsi:type="dcterms:W3CDTF">2024-10-25T03:03:00Z</dcterms:modified>
</cp:coreProperties>
</file>